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4C" w:rsidRPr="00BC2518" w:rsidRDefault="00A37D4C" w:rsidP="00A37D4C">
      <w:pPr>
        <w:jc w:val="center"/>
        <w:rPr>
          <w:b/>
          <w:bCs/>
          <w:sz w:val="28"/>
          <w:lang w:val="uk-UA"/>
        </w:rPr>
      </w:pPr>
      <w:r w:rsidRPr="00BC2518">
        <w:rPr>
          <w:b/>
          <w:bCs/>
          <w:sz w:val="28"/>
          <w:lang w:val="uk-UA"/>
        </w:rPr>
        <w:t xml:space="preserve">Інформаційно - методичні матеріали </w:t>
      </w:r>
    </w:p>
    <w:p w:rsidR="00A37D4C" w:rsidRPr="008B2412" w:rsidRDefault="00686206" w:rsidP="00A37D4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A37D4C" w:rsidRPr="00BC2518">
        <w:rPr>
          <w:b/>
          <w:bCs/>
          <w:sz w:val="28"/>
          <w:lang w:val="uk-UA"/>
        </w:rPr>
        <w:t xml:space="preserve"> організації та проведення </w:t>
      </w:r>
      <w:r w:rsidR="00A37D4C" w:rsidRPr="008B2412">
        <w:rPr>
          <w:b/>
          <w:bCs/>
          <w:sz w:val="28"/>
          <w:lang w:val="uk-UA"/>
        </w:rPr>
        <w:t>обласн</w:t>
      </w:r>
      <w:r w:rsidR="00A37D4C" w:rsidRPr="008B2412">
        <w:rPr>
          <w:b/>
          <w:sz w:val="28"/>
          <w:szCs w:val="28"/>
          <w:lang w:val="uk-UA"/>
        </w:rPr>
        <w:t xml:space="preserve">ого </w:t>
      </w:r>
      <w:r w:rsidR="00902023" w:rsidRPr="008B2412">
        <w:rPr>
          <w:b/>
          <w:sz w:val="28"/>
          <w:szCs w:val="28"/>
          <w:lang w:val="uk-UA"/>
        </w:rPr>
        <w:t>онлайн-</w:t>
      </w:r>
      <w:r w:rsidR="00A37D4C" w:rsidRPr="008B2412">
        <w:rPr>
          <w:b/>
          <w:sz w:val="28"/>
          <w:szCs w:val="28"/>
          <w:lang w:val="uk-UA"/>
        </w:rPr>
        <w:t xml:space="preserve">конкурсу з астрономії </w:t>
      </w:r>
      <w:r w:rsidR="00A37D4C" w:rsidRPr="008B2412">
        <w:rPr>
          <w:b/>
          <w:sz w:val="28"/>
          <w:szCs w:val="28"/>
          <w:lang w:val="uk-UA"/>
        </w:rPr>
        <w:br/>
        <w:t>в рамках Віртуальної аерокосмічної школи у 202</w:t>
      </w:r>
      <w:r w:rsidR="00095842" w:rsidRPr="0009008F">
        <w:rPr>
          <w:b/>
          <w:sz w:val="28"/>
          <w:szCs w:val="28"/>
        </w:rPr>
        <w:t>2</w:t>
      </w:r>
      <w:r w:rsidR="00A37D4C" w:rsidRPr="008B2412">
        <w:rPr>
          <w:b/>
          <w:sz w:val="28"/>
          <w:szCs w:val="28"/>
          <w:lang w:val="uk-UA"/>
        </w:rPr>
        <w:t xml:space="preserve"> році</w:t>
      </w:r>
      <w:r w:rsidR="00451131" w:rsidRPr="008B2412">
        <w:rPr>
          <w:b/>
          <w:sz w:val="28"/>
          <w:szCs w:val="28"/>
          <w:lang w:val="uk-UA"/>
        </w:rPr>
        <w:t xml:space="preserve"> </w:t>
      </w:r>
    </w:p>
    <w:p w:rsidR="00902023" w:rsidRDefault="00902023" w:rsidP="00A37D4C">
      <w:pPr>
        <w:jc w:val="center"/>
        <w:rPr>
          <w:b/>
          <w:bCs/>
          <w:sz w:val="28"/>
          <w:lang w:val="uk-UA"/>
        </w:rPr>
      </w:pPr>
    </w:p>
    <w:p w:rsidR="00A37D4C" w:rsidRPr="00BC2518" w:rsidRDefault="00A37D4C" w:rsidP="00A37D4C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 </w:t>
      </w:r>
      <w:r w:rsidRPr="00BC2518">
        <w:rPr>
          <w:b/>
          <w:sz w:val="28"/>
          <w:szCs w:val="28"/>
          <w:lang w:val="uk-UA"/>
        </w:rPr>
        <w:t>І. Загальні положення</w:t>
      </w:r>
    </w:p>
    <w:p w:rsidR="00A37D4C" w:rsidRPr="00BC2518" w:rsidRDefault="00A37D4C" w:rsidP="00A37D4C">
      <w:pPr>
        <w:ind w:left="-142" w:firstLine="502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1.1.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Обласний конкурс </w:t>
      </w:r>
      <w:r w:rsidRPr="00BC2518">
        <w:rPr>
          <w:b/>
          <w:sz w:val="28"/>
          <w:szCs w:val="28"/>
          <w:lang w:val="uk-UA"/>
        </w:rPr>
        <w:t xml:space="preserve">з астрономії </w:t>
      </w:r>
      <w:r w:rsidRPr="00BC2518">
        <w:rPr>
          <w:sz w:val="28"/>
          <w:szCs w:val="28"/>
          <w:lang w:val="uk-UA"/>
        </w:rPr>
        <w:t xml:space="preserve">в рамках Віртуальної аерокосмічної школи </w:t>
      </w:r>
      <w:r w:rsidRPr="00BC2518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 і науки від 13.11.</w:t>
      </w:r>
      <w:r w:rsidR="008B2412">
        <w:rPr>
          <w:spacing w:val="-1"/>
          <w:sz w:val="28"/>
          <w:szCs w:val="28"/>
          <w:lang w:val="uk-UA"/>
        </w:rPr>
        <w:t>конкурсних</w:t>
      </w:r>
      <w:r w:rsidRPr="00BC2518">
        <w:rPr>
          <w:spacing w:val="-1"/>
          <w:sz w:val="28"/>
          <w:szCs w:val="28"/>
          <w:lang w:val="uk-UA"/>
        </w:rPr>
        <w:t xml:space="preserve">2017 року  № 1468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з </w:t>
      </w:r>
      <w:r w:rsidRPr="00BC2518">
        <w:rPr>
          <w:sz w:val="28"/>
          <w:szCs w:val="28"/>
          <w:lang w:val="uk-UA"/>
        </w:rPr>
        <w:t>метою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>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здібностей.</w:t>
      </w:r>
      <w:r w:rsidRPr="00BC2518">
        <w:rPr>
          <w:sz w:val="23"/>
          <w:szCs w:val="23"/>
          <w:lang w:val="uk-UA"/>
        </w:rPr>
        <w:t xml:space="preserve"> </w:t>
      </w:r>
    </w:p>
    <w:p w:rsidR="00A37D4C" w:rsidRPr="00BC2518" w:rsidRDefault="00A37D4C" w:rsidP="00A37D4C">
      <w:pPr>
        <w:ind w:left="-142" w:firstLine="568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sz w:val="28"/>
          <w:szCs w:val="28"/>
          <w:lang w:val="uk-UA"/>
        </w:rPr>
        <w:t xml:space="preserve">1.2. Основними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завданнями обласного Конкурсу є:</w:t>
      </w:r>
    </w:p>
    <w:p w:rsidR="00A37D4C" w:rsidRPr="00BC2518" w:rsidRDefault="00A37D4C" w:rsidP="00A37D4C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сприяння популяризації серед учнів вивчення астрономії; викликати інтерес до оволодіння більш ґрунтовними та глибокими знаннями у сфері фізики, астрономії, космонавтики; виявлення учнів, які мають хист та здібності до аерокосмічних досліджень</w:t>
      </w:r>
    </w:p>
    <w:p w:rsidR="00A37D4C" w:rsidRDefault="00A37D4C" w:rsidP="00A37D4C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1.3. Інформація про проведення </w:t>
      </w:r>
      <w:r w:rsidR="0098532E">
        <w:rPr>
          <w:rFonts w:eastAsia="Times New Roman"/>
          <w:color w:val="000000"/>
          <w:sz w:val="28"/>
          <w:szCs w:val="28"/>
          <w:lang w:val="uk-UA" w:eastAsia="ru-RU"/>
        </w:rPr>
        <w:t xml:space="preserve">І та ІІ етапів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обласного конкурсу з астрономії </w:t>
      </w:r>
      <w:r w:rsidR="0098532E" w:rsidRPr="008B2412">
        <w:rPr>
          <w:sz w:val="28"/>
          <w:szCs w:val="28"/>
          <w:lang w:val="uk-UA"/>
        </w:rPr>
        <w:t>в режимі онлайн</w:t>
      </w:r>
      <w:r w:rsidR="0098532E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розміщується Дніпропетровським обласним центром науково-технічної творчості та інформаційних технологій учнівської молоді на своєму сайті та с</w:t>
      </w:r>
      <w:r>
        <w:rPr>
          <w:rFonts w:eastAsia="Times New Roman"/>
          <w:color w:val="000000"/>
          <w:sz w:val="28"/>
          <w:szCs w:val="28"/>
          <w:lang w:val="uk-UA" w:eastAsia="ru-RU"/>
        </w:rPr>
        <w:t>айті Віртуальної аерокосмічної ш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коли.</w:t>
      </w:r>
    </w:p>
    <w:p w:rsidR="00E67334" w:rsidRPr="00F54842" w:rsidRDefault="00E67334" w:rsidP="00E67334">
      <w:pPr>
        <w:shd w:val="clear" w:color="auto" w:fill="FFFFFF"/>
        <w:ind w:firstLine="450"/>
        <w:jc w:val="both"/>
        <w:textAlignment w:val="baseline"/>
        <w:rPr>
          <w:color w:val="1D1D1B"/>
          <w:sz w:val="28"/>
          <w:szCs w:val="28"/>
          <w:shd w:val="clear" w:color="auto" w:fill="FFFFFF"/>
          <w:lang w:val="uk-UA"/>
        </w:rPr>
      </w:pPr>
      <w:r w:rsidRPr="00F54842">
        <w:rPr>
          <w:rFonts w:eastAsia="Times New Roman"/>
          <w:color w:val="000000"/>
          <w:sz w:val="28"/>
          <w:szCs w:val="28"/>
          <w:lang w:val="uk-UA" w:eastAsia="ru-RU"/>
        </w:rPr>
        <w:t>1.4.</w:t>
      </w:r>
      <w:r w:rsidRPr="00F54842">
        <w:rPr>
          <w:rFonts w:eastAsia="Times New Roman"/>
          <w:sz w:val="28"/>
          <w:szCs w:val="28"/>
          <w:lang w:val="uk-UA" w:eastAsia="ru-RU"/>
        </w:rPr>
        <w:t xml:space="preserve"> Згідно з обов’язковим виконанням вимог Постанов Кабінету Міністрів України від </w:t>
      </w:r>
      <w:r w:rsidRPr="00F54842">
        <w:rPr>
          <w:color w:val="1D2129"/>
          <w:sz w:val="28"/>
          <w:szCs w:val="28"/>
          <w:lang w:val="uk-UA"/>
        </w:rPr>
        <w:t xml:space="preserve">11.03.2020 року № 211 «Про запобігання поширенню на території України </w:t>
      </w:r>
      <w:proofErr w:type="spellStart"/>
      <w:r w:rsidRPr="00F54842">
        <w:rPr>
          <w:color w:val="1D2129"/>
          <w:sz w:val="28"/>
          <w:szCs w:val="28"/>
          <w:lang w:val="uk-UA"/>
        </w:rPr>
        <w:t>коронавірусу</w:t>
      </w:r>
      <w:proofErr w:type="spellEnd"/>
      <w:r w:rsidRPr="00F54842">
        <w:rPr>
          <w:color w:val="1D2129"/>
          <w:sz w:val="28"/>
          <w:szCs w:val="28"/>
          <w:lang w:val="uk-UA"/>
        </w:rPr>
        <w:t xml:space="preserve"> COVID-19», від 22.07.2020 року №641 </w:t>
      </w:r>
      <w:r w:rsidRPr="00F54842">
        <w:rPr>
          <w:color w:val="1D1D1B"/>
          <w:sz w:val="28"/>
          <w:szCs w:val="28"/>
          <w:shd w:val="clear" w:color="auto" w:fill="FFFFFF"/>
          <w:lang w:val="uk-UA"/>
        </w:rPr>
        <w:t xml:space="preserve">«Про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</w:t>
      </w:r>
      <w:proofErr w:type="spellStart"/>
      <w:r w:rsidRPr="00F54842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F54842">
        <w:rPr>
          <w:color w:val="1D1D1B"/>
          <w:sz w:val="28"/>
          <w:szCs w:val="28"/>
          <w:shd w:val="clear" w:color="auto" w:fill="FFFFFF"/>
          <w:lang w:val="uk-UA"/>
        </w:rPr>
        <w:t xml:space="preserve"> SARS-CoV-2 Конкурс буде проведено в режимі онлайн.</w:t>
      </w: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ІІ. Умови проведення конкурсу</w:t>
      </w:r>
    </w:p>
    <w:p w:rsidR="00686206" w:rsidRDefault="00686206" w:rsidP="00DF12C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BC2518">
        <w:rPr>
          <w:sz w:val="28"/>
          <w:szCs w:val="28"/>
          <w:lang w:val="uk-UA"/>
        </w:rPr>
        <w:t xml:space="preserve"> Конкурс проводиться</w:t>
      </w:r>
      <w:r>
        <w:rPr>
          <w:sz w:val="28"/>
          <w:szCs w:val="28"/>
          <w:lang w:val="uk-UA"/>
        </w:rPr>
        <w:t xml:space="preserve"> у квітні 202</w:t>
      </w:r>
      <w:r w:rsidR="0009008F" w:rsidRPr="0009008F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 року.</w:t>
      </w:r>
    </w:p>
    <w:p w:rsidR="00686206" w:rsidRDefault="00686206" w:rsidP="00DF12C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Строки проведення конкурсу:</w:t>
      </w:r>
    </w:p>
    <w:p w:rsidR="00A37D4C" w:rsidRPr="00BC2518" w:rsidRDefault="00A37D4C" w:rsidP="00DF12C6">
      <w:pPr>
        <w:tabs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 Конкурс проводиться у два етапи:</w:t>
      </w:r>
    </w:p>
    <w:p w:rsidR="00A37D4C" w:rsidRPr="008B2412" w:rsidRDefault="0098532E" w:rsidP="00F9239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І-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етап</w:t>
      </w:r>
      <w:r w:rsidR="00A37D4C" w:rsidRPr="00BC2518">
        <w:rPr>
          <w:sz w:val="28"/>
          <w:szCs w:val="28"/>
          <w:lang w:val="uk-UA"/>
        </w:rPr>
        <w:t xml:space="preserve"> </w:t>
      </w:r>
      <w:r w:rsidR="00902023">
        <w:rPr>
          <w:sz w:val="28"/>
          <w:szCs w:val="28"/>
          <w:lang w:val="uk-UA"/>
        </w:rPr>
        <w:t xml:space="preserve">- </w:t>
      </w:r>
      <w:r w:rsidR="00902023" w:rsidRPr="00BC2518">
        <w:rPr>
          <w:sz w:val="28"/>
          <w:szCs w:val="28"/>
          <w:lang w:val="uk-UA"/>
        </w:rPr>
        <w:t>в</w:t>
      </w:r>
      <w:r w:rsidR="00902023">
        <w:rPr>
          <w:sz w:val="28"/>
          <w:szCs w:val="28"/>
          <w:lang w:val="uk-UA"/>
        </w:rPr>
        <w:t xml:space="preserve">иконання </w:t>
      </w:r>
      <w:r w:rsidR="00A37D4C" w:rsidRPr="008B2412">
        <w:rPr>
          <w:sz w:val="28"/>
          <w:szCs w:val="28"/>
          <w:lang w:val="uk-UA"/>
        </w:rPr>
        <w:t>тестових завдань</w:t>
      </w:r>
      <w:r w:rsidR="00902023" w:rsidRPr="008B2412">
        <w:rPr>
          <w:sz w:val="28"/>
          <w:szCs w:val="28"/>
          <w:lang w:val="uk-UA"/>
        </w:rPr>
        <w:t xml:space="preserve"> в режимі онлайн</w:t>
      </w:r>
      <w:r>
        <w:rPr>
          <w:sz w:val="28"/>
          <w:szCs w:val="28"/>
          <w:lang w:val="uk-UA"/>
        </w:rPr>
        <w:t>;</w:t>
      </w:r>
    </w:p>
    <w:p w:rsidR="00451131" w:rsidRDefault="00A37D4C" w:rsidP="00F92394">
      <w:pPr>
        <w:ind w:firstLine="708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>ІІ-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 </w:t>
      </w:r>
      <w:r w:rsidR="00902023" w:rsidRPr="008B2412">
        <w:rPr>
          <w:sz w:val="28"/>
          <w:szCs w:val="28"/>
          <w:lang w:val="uk-UA"/>
        </w:rPr>
        <w:t xml:space="preserve">– захист </w:t>
      </w:r>
      <w:r w:rsidR="008B2412" w:rsidRPr="008B2412">
        <w:rPr>
          <w:sz w:val="28"/>
          <w:szCs w:val="28"/>
          <w:lang w:val="uk-UA"/>
        </w:rPr>
        <w:t xml:space="preserve">конкурсних </w:t>
      </w:r>
      <w:r w:rsidR="00902023" w:rsidRPr="008B2412">
        <w:rPr>
          <w:sz w:val="28"/>
          <w:szCs w:val="28"/>
          <w:lang w:val="uk-UA"/>
        </w:rPr>
        <w:t xml:space="preserve">робіт </w:t>
      </w:r>
      <w:r w:rsidRPr="008B2412">
        <w:rPr>
          <w:sz w:val="28"/>
          <w:szCs w:val="28"/>
          <w:lang w:val="uk-UA"/>
        </w:rPr>
        <w:t xml:space="preserve">в режимі </w:t>
      </w:r>
      <w:r w:rsidR="00902023" w:rsidRPr="008B2412">
        <w:rPr>
          <w:sz w:val="28"/>
          <w:szCs w:val="28"/>
          <w:lang w:val="uk-UA"/>
        </w:rPr>
        <w:t>онлайн</w:t>
      </w:r>
      <w:r w:rsidR="0098532E">
        <w:rPr>
          <w:sz w:val="28"/>
          <w:szCs w:val="28"/>
          <w:lang w:val="uk-UA"/>
        </w:rPr>
        <w:t>.</w:t>
      </w:r>
      <w:r w:rsidRPr="008B2412">
        <w:rPr>
          <w:sz w:val="28"/>
          <w:szCs w:val="28"/>
          <w:lang w:val="uk-UA"/>
        </w:rPr>
        <w:t xml:space="preserve"> </w:t>
      </w:r>
    </w:p>
    <w:p w:rsidR="00DF12C6" w:rsidRDefault="00DF12C6" w:rsidP="00DF1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2.2.1. Надання документації: </w:t>
      </w:r>
    </w:p>
    <w:p w:rsidR="00E67334" w:rsidRPr="0013218A" w:rsidRDefault="00DF12C6" w:rsidP="00F92394">
      <w:pPr>
        <w:pStyle w:val="a4"/>
        <w:numPr>
          <w:ilvl w:val="3"/>
          <w:numId w:val="7"/>
        </w:numPr>
        <w:ind w:left="0" w:firstLine="426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C2025">
        <w:rPr>
          <w:rFonts w:ascii="Times New Roman" w:hAnsi="Times New Roman"/>
          <w:b/>
          <w:sz w:val="28"/>
          <w:szCs w:val="28"/>
          <w:lang w:val="uk-UA"/>
        </w:rPr>
        <w:t xml:space="preserve">Подача </w:t>
      </w:r>
      <w:r w:rsidR="00E67334" w:rsidRPr="00BC2025">
        <w:rPr>
          <w:rFonts w:ascii="Times New Roman" w:hAnsi="Times New Roman"/>
          <w:b/>
          <w:sz w:val="28"/>
          <w:szCs w:val="28"/>
          <w:lang w:val="uk-UA"/>
        </w:rPr>
        <w:t>заявок</w:t>
      </w:r>
      <w:r w:rsidR="0009008F" w:rsidRPr="00BC2025">
        <w:rPr>
          <w:rFonts w:ascii="Times New Roman" w:hAnsi="Times New Roman"/>
          <w:b/>
          <w:sz w:val="28"/>
          <w:szCs w:val="28"/>
          <w:lang w:val="uk-UA"/>
        </w:rPr>
        <w:t>:</w:t>
      </w:r>
      <w:r w:rsidR="0009008F" w:rsidRPr="008C24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7334" w:rsidRPr="008C2409">
        <w:rPr>
          <w:rFonts w:ascii="Times New Roman" w:hAnsi="Times New Roman"/>
          <w:sz w:val="28"/>
          <w:szCs w:val="28"/>
          <w:lang w:val="uk-UA"/>
        </w:rPr>
        <w:t xml:space="preserve">учасник конкурсу заповнює  електронну </w:t>
      </w:r>
      <w:r w:rsidR="0009008F" w:rsidRPr="008C24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0775" w:rsidRPr="008C2409">
        <w:rPr>
          <w:rFonts w:ascii="Times New Roman" w:hAnsi="Times New Roman"/>
          <w:sz w:val="28"/>
          <w:szCs w:val="28"/>
          <w:lang w:val="uk-UA"/>
        </w:rPr>
        <w:t>Гугл</w:t>
      </w:r>
      <w:proofErr w:type="spellEnd"/>
      <w:r w:rsidR="00240775" w:rsidRPr="008C24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7334" w:rsidRPr="008C2409">
        <w:rPr>
          <w:rFonts w:ascii="Times New Roman" w:hAnsi="Times New Roman"/>
          <w:sz w:val="28"/>
          <w:szCs w:val="28"/>
          <w:lang w:val="uk-UA"/>
        </w:rPr>
        <w:t>форму заявки за посиланням</w:t>
      </w:r>
      <w:r w:rsidR="00E67334" w:rsidRPr="008C2409">
        <w:rPr>
          <w:rFonts w:ascii="Times New Roman" w:hAnsi="Times New Roman"/>
          <w:sz w:val="32"/>
          <w:szCs w:val="28"/>
          <w:lang w:val="uk-UA"/>
        </w:rPr>
        <w:t>:</w:t>
      </w:r>
      <w:r w:rsidR="006B3368" w:rsidRPr="008C2409">
        <w:rPr>
          <w:sz w:val="24"/>
        </w:rPr>
        <w:t xml:space="preserve"> </w:t>
      </w:r>
      <w:r w:rsidR="00240775" w:rsidRPr="008C2409">
        <w:rPr>
          <w:sz w:val="24"/>
        </w:rPr>
        <w:t xml:space="preserve">   </w:t>
      </w:r>
      <w:hyperlink r:id="rId9" w:history="1">
        <w:r w:rsidR="00240775" w:rsidRPr="00F92394">
          <w:rPr>
            <w:rStyle w:val="a3"/>
            <w:rFonts w:ascii="Times New Roman" w:hAnsi="Times New Roman"/>
            <w:sz w:val="28"/>
            <w:szCs w:val="28"/>
          </w:rPr>
          <w:t>https://docs.google.com/forms/d/1Q1W64ZjghGOn2gp_XfkrTBcOnL5o9HjeWcxLpnE3AaQ/viewform?edit_requested=true</w:t>
        </w:r>
      </w:hyperlink>
      <w:r w:rsidR="00240775" w:rsidRPr="00240775">
        <w:rPr>
          <w:sz w:val="28"/>
          <w:szCs w:val="28"/>
        </w:rPr>
        <w:t xml:space="preserve"> </w:t>
      </w:r>
      <w:r w:rsidR="00240775" w:rsidRPr="0009008F">
        <w:rPr>
          <w:rFonts w:ascii="Times New Roman" w:hAnsi="Times New Roman"/>
          <w:sz w:val="28"/>
          <w:szCs w:val="28"/>
        </w:rPr>
        <w:t xml:space="preserve"> </w:t>
      </w:r>
      <w:r w:rsidR="0009008F" w:rsidRPr="0009008F">
        <w:rPr>
          <w:rFonts w:ascii="Times New Roman" w:hAnsi="Times New Roman"/>
          <w:sz w:val="28"/>
          <w:szCs w:val="28"/>
          <w:lang w:val="uk-UA"/>
        </w:rPr>
        <w:t>і надсилає її</w:t>
      </w:r>
      <w:r w:rsidR="0009008F">
        <w:rPr>
          <w:sz w:val="28"/>
          <w:szCs w:val="28"/>
          <w:lang w:val="uk-UA"/>
        </w:rPr>
        <w:t xml:space="preserve"> </w:t>
      </w:r>
      <w:r w:rsidRPr="00DF12C6">
        <w:rPr>
          <w:rFonts w:ascii="Times New Roman" w:hAnsi="Times New Roman"/>
          <w:sz w:val="28"/>
          <w:szCs w:val="28"/>
          <w:lang w:val="uk-UA"/>
        </w:rPr>
        <w:t xml:space="preserve"> в оргкомітет конкурсу</w:t>
      </w:r>
      <w:r w:rsidR="009F4259" w:rsidRPr="009F4259">
        <w:rPr>
          <w:rFonts w:ascii="Times New Roman" w:hAnsi="Times New Roman"/>
          <w:sz w:val="28"/>
          <w:szCs w:val="28"/>
        </w:rPr>
        <w:t xml:space="preserve"> </w:t>
      </w:r>
      <w:r w:rsidRPr="00DF12C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09008F">
        <w:rPr>
          <w:rFonts w:ascii="Times New Roman" w:hAnsi="Times New Roman"/>
          <w:color w:val="FF0000"/>
          <w:sz w:val="28"/>
          <w:szCs w:val="28"/>
          <w:highlight w:val="yellow"/>
          <w:lang w:val="uk-UA"/>
        </w:rPr>
        <w:t>22.04</w:t>
      </w:r>
      <w:r w:rsidRPr="0009008F">
        <w:rPr>
          <w:rFonts w:ascii="Times New Roman" w:hAnsi="Times New Roman"/>
          <w:color w:val="FF0000"/>
          <w:sz w:val="28"/>
          <w:szCs w:val="28"/>
          <w:lang w:val="uk-UA"/>
        </w:rPr>
        <w:t>.2021</w:t>
      </w:r>
      <w:r w:rsidR="0009008F">
        <w:rPr>
          <w:rFonts w:ascii="Times New Roman" w:hAnsi="Times New Roman"/>
          <w:color w:val="FF0000"/>
          <w:sz w:val="28"/>
          <w:szCs w:val="28"/>
          <w:lang w:val="uk-UA"/>
        </w:rPr>
        <w:t>2</w:t>
      </w:r>
      <w:r w:rsidRPr="0009008F">
        <w:rPr>
          <w:rFonts w:ascii="Times New Roman" w:hAnsi="Times New Roman"/>
          <w:color w:val="FF0000"/>
          <w:sz w:val="28"/>
          <w:szCs w:val="28"/>
          <w:lang w:val="uk-UA"/>
        </w:rPr>
        <w:t>року;</w:t>
      </w:r>
    </w:p>
    <w:p w:rsidR="0013218A" w:rsidRPr="0013218A" w:rsidRDefault="0013218A" w:rsidP="0013218A">
      <w:pPr>
        <w:pStyle w:val="Default"/>
        <w:numPr>
          <w:ilvl w:val="0"/>
          <w:numId w:val="9"/>
        </w:numPr>
        <w:spacing w:line="276" w:lineRule="auto"/>
        <w:ind w:left="-426" w:right="-143" w:firstLine="568"/>
        <w:jc w:val="both"/>
        <w:rPr>
          <w:sz w:val="28"/>
          <w:szCs w:val="28"/>
          <w:highlight w:val="yellow"/>
          <w:lang w:val="uk-UA"/>
        </w:rPr>
      </w:pPr>
      <w:r w:rsidRPr="0013218A">
        <w:rPr>
          <w:b/>
          <w:sz w:val="28"/>
          <w:szCs w:val="28"/>
          <w:highlight w:val="yellow"/>
          <w:lang w:val="uk-UA"/>
        </w:rPr>
        <w:lastRenderedPageBreak/>
        <w:t>Прийом робіт</w:t>
      </w:r>
      <w:r w:rsidRPr="0013218A">
        <w:rPr>
          <w:sz w:val="28"/>
          <w:szCs w:val="28"/>
          <w:highlight w:val="yellow"/>
          <w:lang w:val="uk-UA"/>
        </w:rPr>
        <w:t xml:space="preserve"> учасників </w:t>
      </w:r>
      <w:r w:rsidRPr="0013218A">
        <w:rPr>
          <w:b/>
          <w:color w:val="auto"/>
          <w:sz w:val="28"/>
          <w:szCs w:val="28"/>
          <w:highlight w:val="yellow"/>
          <w:lang w:val="uk-UA"/>
        </w:rPr>
        <w:t xml:space="preserve">Конкурсу </w:t>
      </w:r>
      <w:r w:rsidR="00D13576" w:rsidRPr="00D13576">
        <w:rPr>
          <w:b/>
          <w:color w:val="auto"/>
          <w:sz w:val="28"/>
          <w:szCs w:val="28"/>
          <w:highlight w:val="yellow"/>
        </w:rPr>
        <w:t xml:space="preserve">                </w:t>
      </w:r>
      <w:r w:rsidRPr="0013218A">
        <w:rPr>
          <w:b/>
          <w:color w:val="auto"/>
          <w:sz w:val="28"/>
          <w:szCs w:val="28"/>
          <w:highlight w:val="yellow"/>
        </w:rPr>
        <w:t>року.</w:t>
      </w:r>
      <w:r w:rsidRPr="0013218A">
        <w:rPr>
          <w:sz w:val="28"/>
          <w:szCs w:val="28"/>
          <w:highlight w:val="yellow"/>
          <w:lang w:val="uk-UA"/>
        </w:rPr>
        <w:t xml:space="preserve"> Учасники надсилають (або доставляють особисто) до оргкомітету свої наукові роботи (оформлені відповідно до п.5) у паперовому вигляді за </w:t>
      </w:r>
      <w:proofErr w:type="spellStart"/>
      <w:r w:rsidRPr="0013218A">
        <w:rPr>
          <w:sz w:val="28"/>
          <w:szCs w:val="28"/>
          <w:highlight w:val="yellow"/>
          <w:lang w:val="uk-UA"/>
        </w:rPr>
        <w:t>адресою</w:t>
      </w:r>
      <w:proofErr w:type="spellEnd"/>
      <w:r w:rsidRPr="0013218A">
        <w:rPr>
          <w:sz w:val="28"/>
          <w:szCs w:val="28"/>
          <w:highlight w:val="yellow"/>
          <w:lang w:val="uk-UA"/>
        </w:rPr>
        <w:t xml:space="preserve">: </w:t>
      </w:r>
    </w:p>
    <w:p w:rsidR="0013218A" w:rsidRPr="0013218A" w:rsidRDefault="0013218A" w:rsidP="0013218A">
      <w:pPr>
        <w:pStyle w:val="Default"/>
        <w:spacing w:line="276" w:lineRule="auto"/>
        <w:ind w:left="-426" w:right="-143" w:firstLine="568"/>
        <w:jc w:val="both"/>
        <w:rPr>
          <w:sz w:val="28"/>
          <w:szCs w:val="28"/>
          <w:highlight w:val="yellow"/>
          <w:lang w:val="uk-UA"/>
        </w:rPr>
      </w:pPr>
      <w:r w:rsidRPr="0013218A">
        <w:rPr>
          <w:sz w:val="28"/>
          <w:szCs w:val="28"/>
          <w:highlight w:val="yellow"/>
          <w:lang w:val="uk-UA"/>
        </w:rPr>
        <w:t>м. Дніпро, вул. Ульянова, 4, Дніпропетровський обласний  центр науково-технічної творчості та інформаційних технологій учнівської молоді, каб.19.</w:t>
      </w:r>
    </w:p>
    <w:p w:rsidR="0013218A" w:rsidRPr="0013218A" w:rsidRDefault="0013218A" w:rsidP="0013218A">
      <w:pPr>
        <w:pStyle w:val="a9"/>
        <w:tabs>
          <w:tab w:val="left" w:pos="4678"/>
        </w:tabs>
        <w:spacing w:before="0" w:beforeAutospacing="0" w:after="0" w:afterAutospacing="0" w:line="276" w:lineRule="auto"/>
        <w:ind w:left="-426" w:right="-143" w:firstLine="568"/>
        <w:jc w:val="both"/>
        <w:rPr>
          <w:sz w:val="28"/>
          <w:szCs w:val="28"/>
          <w:highlight w:val="yellow"/>
          <w:lang w:val="uk-UA"/>
        </w:rPr>
      </w:pPr>
      <w:r w:rsidRPr="0013218A">
        <w:rPr>
          <w:sz w:val="28"/>
          <w:szCs w:val="28"/>
          <w:highlight w:val="yellow"/>
          <w:lang w:val="uk-UA"/>
        </w:rPr>
        <w:t xml:space="preserve">(Нова пошта, відділення № 33, доставка посилок за рахунок відправника). </w:t>
      </w:r>
    </w:p>
    <w:p w:rsidR="00354D52" w:rsidRPr="00BC2518" w:rsidRDefault="0013218A" w:rsidP="00354D52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13576">
        <w:rPr>
          <w:color w:val="FF0000"/>
          <w:sz w:val="28"/>
          <w:szCs w:val="28"/>
          <w:highlight w:val="yellow"/>
          <w:lang w:val="uk-UA"/>
        </w:rPr>
        <w:t xml:space="preserve">Мотиваційний лист </w:t>
      </w:r>
      <w:r w:rsidRPr="0013218A">
        <w:rPr>
          <w:sz w:val="28"/>
          <w:szCs w:val="28"/>
          <w:highlight w:val="yellow"/>
          <w:lang w:val="uk-UA"/>
        </w:rPr>
        <w:t>додається до роботи у паперовому варіанті.</w:t>
      </w:r>
      <w:r w:rsidR="00354D52" w:rsidRPr="00354D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4D52" w:rsidRPr="00BC2518">
        <w:rPr>
          <w:rFonts w:ascii="Times New Roman" w:hAnsi="Times New Roman"/>
          <w:sz w:val="28"/>
          <w:szCs w:val="28"/>
          <w:lang w:val="uk-UA"/>
        </w:rPr>
        <w:t>Тези (текст обсягом 1 сторінка) викладаються в довільній формі і дають стислу характеристику змісту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:rsidR="0013218A" w:rsidRPr="0013218A" w:rsidRDefault="0013218A" w:rsidP="0013218A">
      <w:pPr>
        <w:pStyle w:val="a9"/>
        <w:tabs>
          <w:tab w:val="left" w:pos="4678"/>
        </w:tabs>
        <w:spacing w:before="0" w:beforeAutospacing="0" w:after="0" w:afterAutospacing="0" w:line="276" w:lineRule="auto"/>
        <w:ind w:left="-426" w:right="-143" w:firstLine="426"/>
        <w:jc w:val="both"/>
        <w:rPr>
          <w:sz w:val="28"/>
          <w:szCs w:val="28"/>
          <w:highlight w:val="yellow"/>
          <w:lang w:val="uk-UA"/>
        </w:rPr>
      </w:pPr>
    </w:p>
    <w:p w:rsidR="0013218A" w:rsidRPr="0013218A" w:rsidRDefault="0013218A" w:rsidP="0013218A">
      <w:pPr>
        <w:pStyle w:val="Default"/>
        <w:spacing w:line="276" w:lineRule="auto"/>
        <w:ind w:left="-426" w:right="-143" w:firstLine="426"/>
        <w:jc w:val="both"/>
        <w:rPr>
          <w:sz w:val="28"/>
          <w:szCs w:val="28"/>
          <w:highlight w:val="yellow"/>
          <w:lang w:val="uk-UA"/>
        </w:rPr>
      </w:pPr>
      <w:r w:rsidRPr="0013218A">
        <w:rPr>
          <w:sz w:val="28"/>
          <w:szCs w:val="28"/>
          <w:highlight w:val="yellow"/>
          <w:lang w:val="uk-UA"/>
        </w:rPr>
        <w:t xml:space="preserve">Роботи, надіслані </w:t>
      </w:r>
      <w:r w:rsidRPr="0013218A">
        <w:rPr>
          <w:sz w:val="28"/>
          <w:szCs w:val="28"/>
          <w:highlight w:val="yellow"/>
        </w:rPr>
        <w:t xml:space="preserve"> на </w:t>
      </w:r>
      <w:r w:rsidRPr="0013218A">
        <w:rPr>
          <w:sz w:val="28"/>
          <w:szCs w:val="28"/>
          <w:highlight w:val="yellow"/>
          <w:lang w:val="uk-UA"/>
        </w:rPr>
        <w:t>Конкурс пізніше вказаного терміну, розглядатися не будуть. Подані на Конкурс наукові роботи не повертаються.</w:t>
      </w:r>
    </w:p>
    <w:p w:rsidR="00D13576" w:rsidRPr="00D13576" w:rsidRDefault="0013218A" w:rsidP="0013218A">
      <w:pPr>
        <w:pStyle w:val="Default"/>
        <w:numPr>
          <w:ilvl w:val="0"/>
          <w:numId w:val="10"/>
        </w:numPr>
        <w:tabs>
          <w:tab w:val="left" w:pos="0"/>
        </w:tabs>
        <w:spacing w:line="276" w:lineRule="auto"/>
        <w:ind w:left="-426" w:right="-143" w:firstLine="426"/>
        <w:jc w:val="both"/>
        <w:rPr>
          <w:b/>
          <w:color w:val="auto"/>
          <w:sz w:val="28"/>
          <w:szCs w:val="28"/>
          <w:highlight w:val="yellow"/>
          <w:lang w:val="uk-UA"/>
        </w:rPr>
      </w:pPr>
      <w:r w:rsidRPr="00D13576">
        <w:rPr>
          <w:sz w:val="28"/>
          <w:szCs w:val="28"/>
          <w:highlight w:val="yellow"/>
          <w:lang w:val="uk-UA"/>
        </w:rPr>
        <w:t>Оцінювання робіт</w:t>
      </w:r>
      <w:r w:rsidR="00D13576" w:rsidRPr="00D13576">
        <w:rPr>
          <w:sz w:val="28"/>
          <w:szCs w:val="28"/>
          <w:highlight w:val="yellow"/>
          <w:lang w:val="en-US"/>
        </w:rPr>
        <w:t xml:space="preserve">            </w:t>
      </w:r>
      <w:r w:rsidRPr="00D13576">
        <w:rPr>
          <w:sz w:val="28"/>
          <w:szCs w:val="28"/>
          <w:highlight w:val="yellow"/>
          <w:lang w:val="uk-UA"/>
        </w:rPr>
        <w:t xml:space="preserve"> </w:t>
      </w:r>
      <w:r w:rsidRPr="00D13576">
        <w:rPr>
          <w:b/>
          <w:color w:val="auto"/>
          <w:sz w:val="28"/>
          <w:szCs w:val="28"/>
          <w:highlight w:val="yellow"/>
          <w:lang w:val="uk-UA"/>
        </w:rPr>
        <w:t>оку.</w:t>
      </w:r>
      <w:r w:rsidRPr="00D13576">
        <w:rPr>
          <w:sz w:val="28"/>
          <w:szCs w:val="28"/>
          <w:highlight w:val="yellow"/>
          <w:lang w:val="uk-UA"/>
        </w:rPr>
        <w:t xml:space="preserve"> </w:t>
      </w:r>
    </w:p>
    <w:p w:rsidR="0013218A" w:rsidRPr="00D13576" w:rsidRDefault="0013218A" w:rsidP="0013218A">
      <w:pPr>
        <w:pStyle w:val="Default"/>
        <w:numPr>
          <w:ilvl w:val="0"/>
          <w:numId w:val="10"/>
        </w:numPr>
        <w:tabs>
          <w:tab w:val="left" w:pos="0"/>
        </w:tabs>
        <w:spacing w:line="276" w:lineRule="auto"/>
        <w:ind w:left="-426" w:right="-143" w:firstLine="426"/>
        <w:jc w:val="both"/>
        <w:rPr>
          <w:b/>
          <w:color w:val="auto"/>
          <w:sz w:val="28"/>
          <w:szCs w:val="28"/>
          <w:highlight w:val="yellow"/>
          <w:lang w:val="uk-UA"/>
        </w:rPr>
      </w:pPr>
      <w:r w:rsidRPr="00D13576">
        <w:rPr>
          <w:sz w:val="28"/>
          <w:szCs w:val="28"/>
          <w:highlight w:val="yellow"/>
          <w:lang w:val="uk-UA"/>
        </w:rPr>
        <w:t xml:space="preserve">Захист </w:t>
      </w:r>
      <w:r w:rsidRPr="00D13576">
        <w:rPr>
          <w:bCs/>
          <w:sz w:val="28"/>
          <w:szCs w:val="28"/>
          <w:highlight w:val="yellow"/>
          <w:bdr w:val="none" w:sz="0" w:space="0" w:color="auto" w:frame="1"/>
          <w:lang w:val="uk-UA"/>
        </w:rPr>
        <w:t xml:space="preserve">буде проводитись в режимі онлайн на платформі </w:t>
      </w:r>
      <w:proofErr w:type="spellStart"/>
      <w:r w:rsidRPr="00D13576">
        <w:rPr>
          <w:bCs/>
          <w:sz w:val="28"/>
          <w:szCs w:val="28"/>
          <w:highlight w:val="yellow"/>
          <w:bdr w:val="none" w:sz="0" w:space="0" w:color="auto" w:frame="1"/>
          <w:lang w:val="uk-UA"/>
        </w:rPr>
        <w:t>Zoom</w:t>
      </w:r>
      <w:proofErr w:type="spellEnd"/>
      <w:r w:rsidRPr="00D13576">
        <w:rPr>
          <w:bCs/>
          <w:sz w:val="28"/>
          <w:szCs w:val="28"/>
          <w:highlight w:val="yellow"/>
          <w:bdr w:val="none" w:sz="0" w:space="0" w:color="auto" w:frame="1"/>
          <w:lang w:val="uk-UA"/>
        </w:rPr>
        <w:t xml:space="preserve"> за окремим графіком </w:t>
      </w:r>
      <w:r w:rsidRPr="00D13576">
        <w:rPr>
          <w:b/>
          <w:bCs/>
          <w:color w:val="auto"/>
          <w:sz w:val="28"/>
          <w:szCs w:val="28"/>
          <w:highlight w:val="yellow"/>
          <w:bdr w:val="none" w:sz="0" w:space="0" w:color="auto" w:frame="1"/>
          <w:lang w:val="uk-UA"/>
        </w:rPr>
        <w:t>з 01 по 03.03.2022 року.</w:t>
      </w:r>
    </w:p>
    <w:p w:rsidR="00E67334" w:rsidRPr="00D13576" w:rsidRDefault="00180E44" w:rsidP="00D13576">
      <w:pPr>
        <w:pStyle w:val="a4"/>
        <w:numPr>
          <w:ilvl w:val="3"/>
          <w:numId w:val="7"/>
        </w:numPr>
        <w:ind w:left="0" w:firstLine="426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D13576">
        <w:rPr>
          <w:rFonts w:ascii="Times New Roman" w:hAnsi="Times New Roman"/>
          <w:sz w:val="28"/>
          <w:szCs w:val="28"/>
          <w:lang w:val="uk-UA"/>
        </w:rPr>
        <w:t xml:space="preserve">Заявку на всіх учасників конкурсу (див. додаток) </w:t>
      </w:r>
      <w:r w:rsidRPr="00D13576">
        <w:rPr>
          <w:rFonts w:ascii="Times New Roman" w:hAnsi="Times New Roman"/>
          <w:sz w:val="28"/>
          <w:lang w:val="uk-UA"/>
        </w:rPr>
        <w:t xml:space="preserve">необхідно надіслати в електронному вигляді до </w:t>
      </w:r>
      <w:r w:rsidR="0009008F" w:rsidRPr="00D13576">
        <w:rPr>
          <w:rFonts w:ascii="Times New Roman" w:hAnsi="Times New Roman"/>
          <w:color w:val="FF0000"/>
          <w:sz w:val="28"/>
          <w:lang w:val="uk-UA"/>
        </w:rPr>
        <w:t>22.04.2022</w:t>
      </w:r>
      <w:r w:rsidRPr="00D13576">
        <w:rPr>
          <w:rFonts w:ascii="Times New Roman" w:hAnsi="Times New Roman"/>
          <w:color w:val="FF0000"/>
          <w:sz w:val="28"/>
          <w:lang w:val="uk-UA"/>
        </w:rPr>
        <w:t xml:space="preserve"> </w:t>
      </w:r>
      <w:r w:rsidRPr="00D13576">
        <w:rPr>
          <w:rFonts w:ascii="Times New Roman" w:hAnsi="Times New Roman"/>
          <w:sz w:val="28"/>
          <w:lang w:val="uk-UA"/>
        </w:rPr>
        <w:t>року</w:t>
      </w:r>
      <w:r w:rsidRPr="00D13576">
        <w:rPr>
          <w:rFonts w:ascii="Times New Roman" w:hAnsi="Times New Roman"/>
          <w:sz w:val="28"/>
          <w:szCs w:val="28"/>
          <w:lang w:val="uk-UA" w:eastAsia="ar-SA"/>
        </w:rPr>
        <w:t xml:space="preserve"> на електронну адресу</w:t>
      </w:r>
      <w:r w:rsidRPr="00D13576">
        <w:rPr>
          <w:rFonts w:ascii="Times New Roman" w:hAnsi="Times New Roman"/>
          <w:i/>
          <w:sz w:val="28"/>
          <w:szCs w:val="28"/>
          <w:lang w:val="uk-UA"/>
        </w:rPr>
        <w:t>:</w:t>
      </w:r>
      <w:r w:rsidRPr="00D13576">
        <w:rPr>
          <w:rFonts w:ascii="Times New Roman" w:hAnsi="Times New Roman"/>
          <w:lang w:val="uk-UA"/>
        </w:rPr>
        <w:t xml:space="preserve"> </w:t>
      </w:r>
      <w:hyperlink r:id="rId10" w:history="1">
        <w:r w:rsidRPr="00D13576">
          <w:rPr>
            <w:rStyle w:val="a3"/>
            <w:rFonts w:ascii="Times New Roman" w:hAnsi="Times New Roman"/>
            <w:sz w:val="32"/>
            <w:szCs w:val="32"/>
            <w:lang w:val="uk-UA"/>
          </w:rPr>
          <w:t>nelliy.r48@gmail.com</w:t>
        </w:r>
      </w:hyperlink>
      <w:r w:rsidRPr="00D13576">
        <w:rPr>
          <w:rStyle w:val="a3"/>
          <w:rFonts w:ascii="Times New Roman" w:hAnsi="Times New Roman"/>
          <w:sz w:val="32"/>
          <w:szCs w:val="32"/>
          <w:lang w:val="uk-UA"/>
        </w:rPr>
        <w:t xml:space="preserve">   </w:t>
      </w:r>
    </w:p>
    <w:p w:rsidR="00354D52" w:rsidRPr="0071575B" w:rsidRDefault="00E67334" w:rsidP="00354D52">
      <w:pPr>
        <w:shd w:val="clear" w:color="auto" w:fill="FFFFFF"/>
        <w:tabs>
          <w:tab w:val="left" w:pos="9355"/>
        </w:tabs>
        <w:ind w:right="-143" w:firstLine="426"/>
        <w:jc w:val="both"/>
        <w:textAlignment w:val="baseline"/>
        <w:rPr>
          <w:sz w:val="28"/>
          <w:szCs w:val="28"/>
          <w:lang w:val="uk-UA"/>
        </w:rPr>
      </w:pPr>
      <w:r w:rsidRPr="00F5484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</w:t>
      </w:r>
      <w:r w:rsidRPr="00F54842">
        <w:rPr>
          <w:sz w:val="28"/>
          <w:szCs w:val="28"/>
          <w:lang w:val="uk-UA"/>
        </w:rPr>
        <w:t>.Склад журі формується і</w:t>
      </w:r>
      <w:r w:rsidR="00354D52" w:rsidRPr="00020086">
        <w:rPr>
          <w:sz w:val="28"/>
          <w:szCs w:val="28"/>
          <w:lang w:val="uk-UA"/>
        </w:rPr>
        <w:t xml:space="preserve"> затверджується </w:t>
      </w:r>
      <w:r w:rsidR="00354D52" w:rsidRPr="0071575B">
        <w:rPr>
          <w:sz w:val="28"/>
          <w:szCs w:val="28"/>
          <w:lang w:val="uk-UA"/>
        </w:rPr>
        <w:t>директором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E67334" w:rsidRPr="0009008F" w:rsidRDefault="00E67334" w:rsidP="00E67334">
      <w:pPr>
        <w:tabs>
          <w:tab w:val="left" w:pos="0"/>
        </w:tabs>
        <w:ind w:firstLine="360"/>
        <w:jc w:val="both"/>
        <w:rPr>
          <w:color w:val="FF0000"/>
          <w:sz w:val="28"/>
          <w:szCs w:val="28"/>
          <w:lang w:val="uk-UA"/>
        </w:rPr>
      </w:pPr>
    </w:p>
    <w:p w:rsidR="00E67334" w:rsidRDefault="00E67334" w:rsidP="00E67334">
      <w:pPr>
        <w:shd w:val="clear" w:color="auto" w:fill="FFFFFF"/>
        <w:ind w:right="450" w:firstLine="734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Default="00A37D4C" w:rsidP="00451131">
      <w:pPr>
        <w:ind w:firstLine="708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A37D4C" w:rsidRPr="00BC2518" w:rsidRDefault="00A37D4C" w:rsidP="00A37D4C">
      <w:pPr>
        <w:tabs>
          <w:tab w:val="left" w:pos="-142"/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ab/>
        <w:t xml:space="preserve">3.1. </w:t>
      </w:r>
      <w:r w:rsidR="00F85510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Учасниками К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онкурсу можуть бути учні </w:t>
      </w:r>
      <w:r w:rsidRPr="00BC251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яких цікавлять різноманітні аспекти у вивченні астрономії, які виявляють схильність до науково-дослідницької роботи, прагнуть розкрити свої творчі здібності.</w:t>
      </w:r>
    </w:p>
    <w:p w:rsidR="00A37D4C" w:rsidRPr="00BC2518" w:rsidRDefault="00A37D4C" w:rsidP="00A37D4C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3.2. Всі учасники конкурсу поділяються на 3 віко</w:t>
      </w:r>
      <w:r>
        <w:rPr>
          <w:rFonts w:eastAsia="Times New Roman"/>
          <w:sz w:val="28"/>
          <w:szCs w:val="28"/>
          <w:lang w:val="uk-UA" w:eastAsia="ru-RU"/>
        </w:rPr>
        <w:t>ві групи</w:t>
      </w:r>
      <w:r w:rsidRPr="00BC2518">
        <w:rPr>
          <w:rFonts w:eastAsia="Times New Roman"/>
          <w:sz w:val="28"/>
          <w:szCs w:val="28"/>
          <w:lang w:val="uk-UA" w:eastAsia="ru-RU"/>
        </w:rPr>
        <w:t>:</w:t>
      </w:r>
    </w:p>
    <w:p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1. 5-7 клас;</w:t>
      </w:r>
    </w:p>
    <w:p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2. 8-9 клас;</w:t>
      </w:r>
    </w:p>
    <w:p w:rsidR="00A37D4C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 10-11 клас</w:t>
      </w:r>
    </w:p>
    <w:p w:rsidR="00451131" w:rsidRPr="00BC2518" w:rsidRDefault="00451131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ІV. Програма та строки проведення конкурсу</w:t>
      </w:r>
    </w:p>
    <w:p w:rsidR="00A37D4C" w:rsidRPr="00BC2518" w:rsidRDefault="00A37D4C" w:rsidP="00A37D4C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4.1</w:t>
      </w:r>
      <w:r w:rsidRPr="00BC2518">
        <w:rPr>
          <w:b/>
          <w:sz w:val="28"/>
          <w:szCs w:val="28"/>
          <w:lang w:val="uk-UA"/>
        </w:rPr>
        <w:t>. Перший етап</w:t>
      </w:r>
      <w:r>
        <w:rPr>
          <w:b/>
          <w:sz w:val="28"/>
          <w:szCs w:val="28"/>
          <w:lang w:val="uk-UA"/>
        </w:rPr>
        <w:t xml:space="preserve"> </w:t>
      </w:r>
      <w:r w:rsidRPr="00451131">
        <w:rPr>
          <w:sz w:val="28"/>
          <w:szCs w:val="28"/>
          <w:lang w:val="uk-UA"/>
        </w:rPr>
        <w:t xml:space="preserve">Конкурсу проводиться у вигляді тестування в режимі </w:t>
      </w:r>
      <w:r w:rsidR="0098532E" w:rsidRPr="008B2412">
        <w:rPr>
          <w:sz w:val="28"/>
          <w:szCs w:val="28"/>
          <w:lang w:val="uk-UA"/>
        </w:rPr>
        <w:t>онлайн</w:t>
      </w:r>
      <w:r w:rsidRPr="00451131">
        <w:rPr>
          <w:sz w:val="28"/>
          <w:szCs w:val="28"/>
          <w:lang w:val="uk-UA"/>
        </w:rPr>
        <w:t>. Завдання цього етапу орієнтовані на</w:t>
      </w:r>
      <w:r w:rsidRPr="00BC2518">
        <w:rPr>
          <w:sz w:val="28"/>
          <w:szCs w:val="28"/>
          <w:lang w:val="uk-UA"/>
        </w:rPr>
        <w:t xml:space="preserve"> виявлення з</w:t>
      </w:r>
      <w:r w:rsidR="009B7B25">
        <w:rPr>
          <w:sz w:val="28"/>
          <w:szCs w:val="28"/>
          <w:lang w:val="uk-UA"/>
        </w:rPr>
        <w:t xml:space="preserve">нань </w:t>
      </w:r>
      <w:r w:rsidRPr="00BC2518">
        <w:rPr>
          <w:sz w:val="28"/>
          <w:szCs w:val="28"/>
          <w:lang w:val="uk-UA"/>
        </w:rPr>
        <w:t xml:space="preserve"> учнів </w:t>
      </w:r>
      <w:r w:rsidR="009B7B25">
        <w:rPr>
          <w:sz w:val="28"/>
          <w:szCs w:val="28"/>
          <w:lang w:val="uk-UA"/>
        </w:rPr>
        <w:t>з астрономії</w:t>
      </w:r>
      <w:r w:rsidR="0098532E">
        <w:rPr>
          <w:sz w:val="28"/>
          <w:szCs w:val="28"/>
          <w:lang w:val="uk-UA"/>
        </w:rPr>
        <w:t>. У</w:t>
      </w:r>
      <w:r w:rsidR="00F85510">
        <w:rPr>
          <w:sz w:val="28"/>
          <w:szCs w:val="28"/>
          <w:lang w:val="uk-UA"/>
        </w:rPr>
        <w:t xml:space="preserve"> К</w:t>
      </w:r>
      <w:r w:rsidRPr="00BC2518">
        <w:rPr>
          <w:sz w:val="28"/>
          <w:szCs w:val="28"/>
          <w:lang w:val="uk-UA"/>
        </w:rPr>
        <w:t>онкурсі можуть брати участь як учні, що уже вивчають фізику та астрономію, так і ті, що лише готуються до їх вивчення.</w:t>
      </w:r>
    </w:p>
    <w:p w:rsidR="00451131" w:rsidRDefault="00DB374B" w:rsidP="00F85510">
      <w:pPr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>Завдання цього етапу потребують певних знань з фізики і астрономії та володіння знаннями в рамках обраного для написання реферату.</w:t>
      </w:r>
    </w:p>
    <w:p w:rsidR="009B7B25" w:rsidRPr="00BC2518" w:rsidRDefault="009B7B25" w:rsidP="00F85510">
      <w:pPr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 xml:space="preserve">І етап 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 передбачає: </w:t>
      </w:r>
    </w:p>
    <w:p w:rsidR="009B7B25" w:rsidRPr="009B7B25" w:rsidRDefault="00902023" w:rsidP="00F85510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B2412">
        <w:rPr>
          <w:rFonts w:ascii="Times New Roman" w:hAnsi="Times New Roman"/>
          <w:sz w:val="28"/>
          <w:szCs w:val="28"/>
          <w:lang w:val="uk-UA"/>
        </w:rPr>
        <w:t>електронну</w:t>
      </w:r>
      <w:r w:rsidRPr="0090202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9B7B25" w:rsidRPr="00BC2518">
        <w:rPr>
          <w:rFonts w:ascii="Times New Roman" w:hAnsi="Times New Roman"/>
          <w:sz w:val="28"/>
          <w:szCs w:val="28"/>
          <w:lang w:val="uk-UA"/>
        </w:rPr>
        <w:t xml:space="preserve">реєстрацію учнів на </w:t>
      </w:r>
      <w:r w:rsidR="009B7B25" w:rsidRPr="009B7B25">
        <w:rPr>
          <w:rFonts w:ascii="Times New Roman" w:hAnsi="Times New Roman"/>
          <w:sz w:val="28"/>
          <w:szCs w:val="28"/>
          <w:lang w:val="uk-UA"/>
        </w:rPr>
        <w:t xml:space="preserve">сайті </w:t>
      </w:r>
      <w:r w:rsidR="009B7B25" w:rsidRPr="009B7B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Віртуальної аерокосмічної школи</w:t>
      </w:r>
      <w:r w:rsidR="009B7B25" w:rsidRPr="009B7B25">
        <w:rPr>
          <w:rFonts w:ascii="Times New Roman" w:hAnsi="Times New Roman"/>
          <w:sz w:val="28"/>
          <w:szCs w:val="28"/>
          <w:lang w:val="uk-UA"/>
        </w:rPr>
        <w:t>;</w:t>
      </w:r>
    </w:p>
    <w:p w:rsidR="009B7B25" w:rsidRPr="00BC2518" w:rsidRDefault="009B7B25" w:rsidP="00F85510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тестових завдань </w:t>
      </w:r>
      <w:r w:rsidR="00902023">
        <w:rPr>
          <w:rFonts w:ascii="Times New Roman" w:hAnsi="Times New Roman"/>
          <w:sz w:val="28"/>
          <w:szCs w:val="28"/>
          <w:lang w:val="uk-UA"/>
        </w:rPr>
        <w:t xml:space="preserve">в режимі онлайн за посиланням </w:t>
      </w:r>
      <w:r>
        <w:rPr>
          <w:rFonts w:ascii="Times New Roman" w:hAnsi="Times New Roman"/>
          <w:sz w:val="28"/>
          <w:szCs w:val="28"/>
          <w:lang w:val="uk-UA"/>
        </w:rPr>
        <w:t>у визначений день та час</w:t>
      </w:r>
      <w:r w:rsidRPr="00BC2518">
        <w:rPr>
          <w:rFonts w:ascii="Times New Roman" w:hAnsi="Times New Roman"/>
          <w:sz w:val="28"/>
          <w:szCs w:val="28"/>
          <w:lang w:val="uk-UA"/>
        </w:rPr>
        <w:t>;</w:t>
      </w:r>
    </w:p>
    <w:p w:rsidR="009B7B25" w:rsidRDefault="00902023" w:rsidP="00F85510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опрацювання виконаних тестових </w:t>
      </w:r>
      <w:r w:rsidR="009B7B25" w:rsidRPr="00BC2518">
        <w:rPr>
          <w:rFonts w:ascii="Times New Roman" w:hAnsi="Times New Roman"/>
          <w:sz w:val="28"/>
          <w:szCs w:val="28"/>
          <w:lang w:val="uk-UA"/>
        </w:rPr>
        <w:t>завдань.</w:t>
      </w:r>
    </w:p>
    <w:p w:rsidR="00A37D4C" w:rsidRPr="00BC2518" w:rsidRDefault="009B7B25" w:rsidP="00F855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A37D4C" w:rsidRPr="00BC2518">
        <w:rPr>
          <w:b/>
          <w:sz w:val="28"/>
          <w:szCs w:val="28"/>
          <w:lang w:val="uk-UA"/>
        </w:rPr>
        <w:t>Другий етап</w:t>
      </w:r>
      <w:r w:rsidR="00DB374B" w:rsidRPr="00DB374B">
        <w:rPr>
          <w:b/>
          <w:sz w:val="28"/>
          <w:szCs w:val="28"/>
          <w:lang w:val="uk-UA"/>
        </w:rPr>
        <w:t xml:space="preserve"> </w:t>
      </w:r>
      <w:r w:rsidR="00DB374B" w:rsidRPr="00DB374B">
        <w:rPr>
          <w:sz w:val="28"/>
          <w:szCs w:val="28"/>
          <w:lang w:val="uk-UA"/>
        </w:rPr>
        <w:t>Конкурсу проводиться у вигляді захисту конкурсних робіт в режимі</w:t>
      </w:r>
      <w:r w:rsidR="00DB374B" w:rsidRPr="008B2412">
        <w:rPr>
          <w:sz w:val="28"/>
          <w:szCs w:val="28"/>
          <w:lang w:val="uk-UA"/>
        </w:rPr>
        <w:t xml:space="preserve"> </w:t>
      </w:r>
      <w:r w:rsidR="008B2412" w:rsidRPr="008B2412">
        <w:rPr>
          <w:sz w:val="28"/>
          <w:szCs w:val="28"/>
          <w:lang w:val="uk-UA"/>
        </w:rPr>
        <w:t xml:space="preserve">онлайн </w:t>
      </w:r>
      <w:r w:rsidR="00DB374B" w:rsidRPr="00DB374B">
        <w:rPr>
          <w:sz w:val="28"/>
          <w:szCs w:val="28"/>
          <w:lang w:val="uk-UA"/>
        </w:rPr>
        <w:t xml:space="preserve">та </w:t>
      </w:r>
      <w:r w:rsidRPr="00DB374B">
        <w:rPr>
          <w:sz w:val="28"/>
          <w:szCs w:val="28"/>
          <w:lang w:val="uk-UA"/>
        </w:rPr>
        <w:t xml:space="preserve"> </w:t>
      </w:r>
      <w:r w:rsidR="00A37D4C" w:rsidRPr="00DB374B">
        <w:rPr>
          <w:sz w:val="28"/>
          <w:szCs w:val="28"/>
          <w:lang w:val="uk-UA"/>
        </w:rPr>
        <w:t>передбачає</w:t>
      </w:r>
      <w:r w:rsidR="00A37D4C" w:rsidRPr="00BC2518">
        <w:rPr>
          <w:sz w:val="28"/>
          <w:szCs w:val="28"/>
          <w:lang w:val="uk-UA"/>
        </w:rPr>
        <w:t>:</w:t>
      </w:r>
    </w:p>
    <w:p w:rsidR="00A37D4C" w:rsidRPr="00BC2518" w:rsidRDefault="00A37D4C" w:rsidP="00F85510">
      <w:pPr>
        <w:pStyle w:val="a4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короткий виступ до </w:t>
      </w:r>
      <w:r w:rsidR="009B7B25" w:rsidRPr="008B2412">
        <w:rPr>
          <w:rFonts w:ascii="Times New Roman" w:hAnsi="Times New Roman"/>
          <w:sz w:val="28"/>
          <w:szCs w:val="28"/>
          <w:lang w:val="uk-UA"/>
        </w:rPr>
        <w:t>3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хвилин за трьома позиціями: суть обраної автором проблеми, її актуальність та бачення її подальшого розвитку або вирішення;</w:t>
      </w:r>
    </w:p>
    <w:p w:rsidR="00A37D4C" w:rsidRPr="008C2409" w:rsidRDefault="00A37D4C" w:rsidP="00DB374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відповіді на питанн</w:t>
      </w:r>
      <w:r w:rsidR="009B7B25">
        <w:rPr>
          <w:rFonts w:ascii="Times New Roman" w:hAnsi="Times New Roman"/>
          <w:sz w:val="28"/>
          <w:szCs w:val="28"/>
          <w:lang w:val="uk-UA"/>
        </w:rPr>
        <w:t>я. Передбачається відповідь на три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питання, як</w:t>
      </w:r>
      <w:r w:rsidR="009B7B25">
        <w:rPr>
          <w:rFonts w:ascii="Times New Roman" w:hAnsi="Times New Roman"/>
          <w:sz w:val="28"/>
          <w:szCs w:val="28"/>
          <w:lang w:val="uk-UA"/>
        </w:rPr>
        <w:t>і будуть поставлені учасниками К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онкурсу. </w:t>
      </w:r>
      <w:r w:rsidRPr="008C2409">
        <w:rPr>
          <w:rFonts w:ascii="Times New Roman" w:hAnsi="Times New Roman"/>
          <w:color w:val="FF0000"/>
          <w:sz w:val="28"/>
          <w:szCs w:val="28"/>
          <w:lang w:val="uk-UA"/>
        </w:rPr>
        <w:t xml:space="preserve">У випадку відсутності питань до роботи, їх ставлять члени журі. </w:t>
      </w:r>
    </w:p>
    <w:p w:rsidR="002F3F97" w:rsidRPr="008C2409" w:rsidRDefault="002F3F97" w:rsidP="00F85510">
      <w:pPr>
        <w:pStyle w:val="a4"/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F546AB" w:rsidRDefault="00A37D4C" w:rsidP="002F3F97">
      <w:pPr>
        <w:shd w:val="clear" w:color="auto" w:fill="FFFFFF"/>
        <w:ind w:left="90" w:right="450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</w:t>
      </w:r>
      <w:r w:rsidRPr="00BC2518">
        <w:rPr>
          <w:b/>
          <w:sz w:val="32"/>
          <w:szCs w:val="32"/>
          <w:lang w:val="uk-UA"/>
        </w:rPr>
        <w:t>Увага!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i/>
          <w:sz w:val="28"/>
          <w:szCs w:val="28"/>
          <w:lang w:val="uk-UA"/>
        </w:rPr>
        <w:t>Участь у</w:t>
      </w:r>
      <w:r w:rsidR="00DB374B">
        <w:rPr>
          <w:i/>
          <w:sz w:val="28"/>
          <w:szCs w:val="28"/>
          <w:lang w:val="uk-UA"/>
        </w:rPr>
        <w:t xml:space="preserve"> </w:t>
      </w:r>
      <w:r w:rsidR="00F546AB">
        <w:rPr>
          <w:sz w:val="28"/>
          <w:szCs w:val="28"/>
          <w:lang w:val="uk-UA"/>
        </w:rPr>
        <w:t>К</w:t>
      </w:r>
      <w:r w:rsidR="00DB374B" w:rsidRPr="00DB374B">
        <w:rPr>
          <w:sz w:val="28"/>
          <w:szCs w:val="28"/>
          <w:lang w:val="uk-UA"/>
        </w:rPr>
        <w:t>онкурсі</w:t>
      </w:r>
      <w:r w:rsidRPr="00DB374B">
        <w:rPr>
          <w:sz w:val="28"/>
          <w:szCs w:val="28"/>
          <w:lang w:val="uk-UA"/>
        </w:rPr>
        <w:t xml:space="preserve"> </w:t>
      </w:r>
      <w:r w:rsidR="00DB374B" w:rsidRPr="002F3F97">
        <w:rPr>
          <w:i/>
          <w:sz w:val="28"/>
          <w:szCs w:val="28"/>
          <w:lang w:val="uk-UA"/>
        </w:rPr>
        <w:t xml:space="preserve">в </w:t>
      </w:r>
      <w:r w:rsidR="00DB374B" w:rsidRPr="00F85510">
        <w:rPr>
          <w:i/>
          <w:sz w:val="28"/>
          <w:szCs w:val="28"/>
          <w:lang w:val="uk-UA"/>
        </w:rPr>
        <w:t xml:space="preserve">режимі </w:t>
      </w:r>
      <w:r w:rsidR="008B2412" w:rsidRPr="00F85510">
        <w:rPr>
          <w:i/>
          <w:sz w:val="28"/>
          <w:szCs w:val="28"/>
          <w:lang w:val="uk-UA"/>
        </w:rPr>
        <w:t>онлайн</w:t>
      </w:r>
      <w:r w:rsidR="008B2412" w:rsidRPr="00BC2518">
        <w:rPr>
          <w:i/>
          <w:sz w:val="28"/>
          <w:szCs w:val="28"/>
          <w:lang w:val="uk-UA"/>
        </w:rPr>
        <w:t xml:space="preserve"> </w:t>
      </w:r>
      <w:r w:rsidR="002F3F97" w:rsidRPr="00BC2518">
        <w:rPr>
          <w:i/>
          <w:sz w:val="28"/>
          <w:szCs w:val="28"/>
          <w:lang w:val="uk-UA"/>
        </w:rPr>
        <w:t xml:space="preserve">здійснюється </w:t>
      </w:r>
      <w:r w:rsidR="008820EE">
        <w:rPr>
          <w:i/>
          <w:sz w:val="28"/>
          <w:szCs w:val="28"/>
          <w:lang w:val="uk-UA"/>
        </w:rPr>
        <w:t xml:space="preserve">виключно </w:t>
      </w:r>
      <w:r w:rsidR="002F3F97" w:rsidRPr="00BC2518">
        <w:rPr>
          <w:i/>
          <w:sz w:val="28"/>
          <w:szCs w:val="28"/>
          <w:lang w:val="uk-UA"/>
        </w:rPr>
        <w:t xml:space="preserve">в електронному варіанті </w:t>
      </w:r>
      <w:r w:rsidR="002F3F97">
        <w:rPr>
          <w:i/>
          <w:sz w:val="28"/>
          <w:szCs w:val="28"/>
          <w:lang w:val="uk-UA"/>
        </w:rPr>
        <w:softHyphen/>
        <w:t xml:space="preserve"> </w:t>
      </w:r>
      <w:r w:rsidR="002F3F97" w:rsidRPr="00BC2518">
        <w:rPr>
          <w:i/>
          <w:sz w:val="28"/>
          <w:szCs w:val="28"/>
          <w:lang w:val="uk-UA"/>
        </w:rPr>
        <w:t>через Internet</w:t>
      </w:r>
      <w:r w:rsidR="002F3F97">
        <w:rPr>
          <w:i/>
          <w:sz w:val="28"/>
          <w:szCs w:val="28"/>
          <w:lang w:val="uk-UA"/>
        </w:rPr>
        <w:t xml:space="preserve"> (електронна </w:t>
      </w:r>
      <w:r w:rsidRPr="00BC2518">
        <w:rPr>
          <w:i/>
          <w:sz w:val="28"/>
          <w:szCs w:val="28"/>
          <w:lang w:val="uk-UA"/>
        </w:rPr>
        <w:t>реєстраці</w:t>
      </w:r>
      <w:r w:rsidR="002F3F97">
        <w:rPr>
          <w:i/>
          <w:sz w:val="28"/>
          <w:szCs w:val="28"/>
          <w:lang w:val="uk-UA"/>
        </w:rPr>
        <w:t>я</w:t>
      </w:r>
      <w:r w:rsidRPr="00BC2518">
        <w:rPr>
          <w:i/>
          <w:sz w:val="28"/>
          <w:szCs w:val="28"/>
          <w:lang w:val="uk-UA"/>
        </w:rPr>
        <w:t xml:space="preserve">, виконаних </w:t>
      </w:r>
      <w:r w:rsidR="002F3F97">
        <w:rPr>
          <w:i/>
          <w:sz w:val="28"/>
          <w:szCs w:val="28"/>
          <w:lang w:val="uk-UA"/>
        </w:rPr>
        <w:t xml:space="preserve">тестових </w:t>
      </w:r>
      <w:r w:rsidRPr="00BC2518">
        <w:rPr>
          <w:i/>
          <w:sz w:val="28"/>
          <w:szCs w:val="28"/>
          <w:lang w:val="uk-UA"/>
        </w:rPr>
        <w:t>з</w:t>
      </w:r>
      <w:r w:rsidR="002F3F97">
        <w:rPr>
          <w:i/>
          <w:sz w:val="28"/>
          <w:szCs w:val="28"/>
          <w:lang w:val="uk-UA"/>
        </w:rPr>
        <w:t>авдань</w:t>
      </w:r>
      <w:r w:rsidR="008820EE">
        <w:rPr>
          <w:i/>
          <w:sz w:val="28"/>
          <w:szCs w:val="28"/>
          <w:lang w:val="uk-UA"/>
        </w:rPr>
        <w:t>, захист робіт</w:t>
      </w:r>
      <w:r w:rsidR="002F3F97">
        <w:rPr>
          <w:i/>
          <w:sz w:val="28"/>
          <w:szCs w:val="28"/>
          <w:lang w:val="uk-UA"/>
        </w:rPr>
        <w:t xml:space="preserve"> і оголошення результатів).</w:t>
      </w:r>
    </w:p>
    <w:p w:rsidR="00A37D4C" w:rsidRDefault="00A37D4C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i/>
          <w:sz w:val="28"/>
          <w:szCs w:val="28"/>
          <w:lang w:val="uk-UA"/>
        </w:rPr>
        <w:t>Реєструючись,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 та класу.</w:t>
      </w:r>
    </w:p>
    <w:p w:rsidR="002F3F97" w:rsidRDefault="002F3F97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</w:p>
    <w:p w:rsidR="00A37D4C" w:rsidRPr="008B2412" w:rsidRDefault="00902D3B" w:rsidP="00C30159">
      <w:pPr>
        <w:ind w:firstLine="708"/>
        <w:jc w:val="both"/>
        <w:rPr>
          <w:b/>
          <w:sz w:val="28"/>
          <w:szCs w:val="28"/>
        </w:rPr>
      </w:pPr>
      <w:r w:rsidRPr="008B2412">
        <w:rPr>
          <w:b/>
          <w:sz w:val="28"/>
          <w:szCs w:val="28"/>
          <w:lang w:val="uk-UA"/>
        </w:rPr>
        <w:t xml:space="preserve">Обов’язково мати електронну пошту на </w:t>
      </w:r>
      <w:r w:rsidRPr="008B2412">
        <w:rPr>
          <w:b/>
          <w:sz w:val="28"/>
          <w:szCs w:val="28"/>
          <w:lang w:val="en-US"/>
        </w:rPr>
        <w:t>Gmail</w:t>
      </w:r>
      <w:r w:rsidRPr="008B2412">
        <w:rPr>
          <w:b/>
          <w:sz w:val="28"/>
          <w:szCs w:val="28"/>
        </w:rPr>
        <w:t>!</w:t>
      </w:r>
    </w:p>
    <w:p w:rsidR="00A37D4C" w:rsidRPr="00C30159" w:rsidRDefault="00A37D4C" w:rsidP="008C2409">
      <w:pPr>
        <w:ind w:firstLine="567"/>
        <w:jc w:val="both"/>
        <w:rPr>
          <w:sz w:val="28"/>
          <w:szCs w:val="28"/>
          <w:lang w:val="uk-UA"/>
        </w:rPr>
      </w:pPr>
      <w:r w:rsidRPr="00C30159">
        <w:rPr>
          <w:sz w:val="28"/>
          <w:szCs w:val="28"/>
          <w:lang w:val="uk-UA"/>
        </w:rPr>
        <w:t>Після реєстрації учасник</w:t>
      </w:r>
      <w:r w:rsidR="008820EE" w:rsidRPr="00C30159">
        <w:rPr>
          <w:sz w:val="28"/>
          <w:szCs w:val="28"/>
          <w:lang w:val="uk-UA"/>
        </w:rPr>
        <w:t>ам</w:t>
      </w:r>
      <w:r w:rsidRPr="00C30159">
        <w:rPr>
          <w:sz w:val="28"/>
          <w:szCs w:val="28"/>
          <w:lang w:val="uk-UA"/>
        </w:rPr>
        <w:t xml:space="preserve"> </w:t>
      </w:r>
      <w:r w:rsidR="008820EE" w:rsidRPr="00C30159">
        <w:rPr>
          <w:sz w:val="28"/>
          <w:szCs w:val="28"/>
          <w:lang w:val="uk-UA"/>
        </w:rPr>
        <w:t xml:space="preserve">буде надано доступ до </w:t>
      </w:r>
      <w:r w:rsidR="008820EE" w:rsidRPr="00C30159">
        <w:rPr>
          <w:sz w:val="28"/>
          <w:szCs w:val="28"/>
          <w:lang w:val="en-US"/>
        </w:rPr>
        <w:t>Google</w:t>
      </w:r>
      <w:r w:rsidR="008820EE" w:rsidRPr="00C30159">
        <w:rPr>
          <w:sz w:val="28"/>
          <w:szCs w:val="28"/>
          <w:lang w:val="uk-UA"/>
        </w:rPr>
        <w:t xml:space="preserve"> </w:t>
      </w:r>
      <w:proofErr w:type="spellStart"/>
      <w:r w:rsidR="008820EE" w:rsidRPr="00C30159">
        <w:rPr>
          <w:sz w:val="28"/>
          <w:szCs w:val="28"/>
          <w:lang w:val="en-US"/>
        </w:rPr>
        <w:t>Classro</w:t>
      </w:r>
      <w:proofErr w:type="spellEnd"/>
      <w:r w:rsidR="008820EE" w:rsidRPr="00C30159">
        <w:rPr>
          <w:sz w:val="28"/>
          <w:szCs w:val="28"/>
          <w:lang w:val="uk-UA"/>
        </w:rPr>
        <w:t>о</w:t>
      </w:r>
      <w:r w:rsidR="008820EE" w:rsidRPr="00C30159">
        <w:rPr>
          <w:sz w:val="28"/>
          <w:szCs w:val="28"/>
          <w:lang w:val="en-US"/>
        </w:rPr>
        <w:t>m</w:t>
      </w:r>
      <w:r w:rsidR="008B2412">
        <w:rPr>
          <w:sz w:val="28"/>
          <w:szCs w:val="28"/>
          <w:lang w:val="uk-UA"/>
        </w:rPr>
        <w:t>,</w:t>
      </w:r>
      <w:r w:rsidR="008820EE" w:rsidRPr="00C30159">
        <w:rPr>
          <w:sz w:val="28"/>
          <w:szCs w:val="28"/>
          <w:lang w:val="uk-UA"/>
        </w:rPr>
        <w:t xml:space="preserve"> </w:t>
      </w:r>
      <w:r w:rsidR="0002529F">
        <w:rPr>
          <w:sz w:val="28"/>
          <w:szCs w:val="28"/>
          <w:lang w:val="uk-UA"/>
        </w:rPr>
        <w:t>де вони отримують чі</w:t>
      </w:r>
      <w:r w:rsidR="0028344B" w:rsidRPr="00C30159">
        <w:rPr>
          <w:sz w:val="28"/>
          <w:szCs w:val="28"/>
          <w:lang w:val="uk-UA"/>
        </w:rPr>
        <w:t>т</w:t>
      </w:r>
      <w:r w:rsidR="0002529F">
        <w:rPr>
          <w:sz w:val="28"/>
          <w:szCs w:val="28"/>
          <w:lang w:val="uk-UA"/>
        </w:rPr>
        <w:t>кі</w:t>
      </w:r>
      <w:r w:rsidR="0028344B" w:rsidRPr="00C30159">
        <w:rPr>
          <w:sz w:val="28"/>
          <w:szCs w:val="28"/>
          <w:lang w:val="uk-UA"/>
        </w:rPr>
        <w:t xml:space="preserve"> </w:t>
      </w:r>
      <w:r w:rsidR="0098532E">
        <w:rPr>
          <w:sz w:val="28"/>
          <w:szCs w:val="28"/>
          <w:lang w:val="uk-UA"/>
        </w:rPr>
        <w:t>інструкції щодо виконання умов К</w:t>
      </w:r>
      <w:r w:rsidR="0028344B" w:rsidRPr="00C30159">
        <w:rPr>
          <w:sz w:val="28"/>
          <w:szCs w:val="28"/>
          <w:lang w:val="uk-UA"/>
        </w:rPr>
        <w:t xml:space="preserve">онкурсу. </w:t>
      </w:r>
    </w:p>
    <w:p w:rsidR="00A37D4C" w:rsidRPr="008C2409" w:rsidRDefault="00A37D4C" w:rsidP="00C30159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8C2409">
        <w:rPr>
          <w:color w:val="FF0000"/>
          <w:sz w:val="28"/>
          <w:szCs w:val="28"/>
          <w:lang w:val="uk-UA"/>
        </w:rPr>
        <w:t xml:space="preserve">Тези </w:t>
      </w:r>
      <w:r w:rsidR="00BA41FE" w:rsidRPr="008C2409">
        <w:rPr>
          <w:color w:val="FF0000"/>
          <w:sz w:val="28"/>
          <w:szCs w:val="28"/>
          <w:lang w:val="uk-UA"/>
        </w:rPr>
        <w:t>конкурсних робіт</w:t>
      </w:r>
      <w:r w:rsidRPr="008C2409">
        <w:rPr>
          <w:color w:val="FF0000"/>
          <w:sz w:val="28"/>
          <w:szCs w:val="28"/>
          <w:lang w:val="uk-UA"/>
        </w:rPr>
        <w:t xml:space="preserve"> слід </w:t>
      </w:r>
      <w:r w:rsidR="0028344B" w:rsidRPr="008C2409">
        <w:rPr>
          <w:color w:val="FF0000"/>
          <w:sz w:val="28"/>
          <w:szCs w:val="28"/>
          <w:lang w:val="uk-UA"/>
        </w:rPr>
        <w:t>на</w:t>
      </w:r>
      <w:r w:rsidR="0002529F" w:rsidRPr="008C2409">
        <w:rPr>
          <w:color w:val="FF0000"/>
          <w:sz w:val="28"/>
          <w:szCs w:val="28"/>
          <w:lang w:val="uk-UA"/>
        </w:rPr>
        <w:t>правити</w:t>
      </w:r>
      <w:r w:rsidRPr="008C2409">
        <w:rPr>
          <w:color w:val="FF0000"/>
          <w:sz w:val="28"/>
          <w:szCs w:val="28"/>
          <w:lang w:val="uk-UA"/>
        </w:rPr>
        <w:t xml:space="preserve"> до </w:t>
      </w:r>
      <w:r w:rsidR="00F546AB" w:rsidRPr="008C2409">
        <w:rPr>
          <w:color w:val="FF0000"/>
          <w:sz w:val="28"/>
          <w:szCs w:val="28"/>
          <w:lang w:val="uk-UA"/>
        </w:rPr>
        <w:t>2</w:t>
      </w:r>
      <w:r w:rsidR="00A75E5A" w:rsidRPr="008C2409">
        <w:rPr>
          <w:color w:val="FF0000"/>
          <w:sz w:val="28"/>
          <w:szCs w:val="28"/>
          <w:lang w:val="uk-UA"/>
        </w:rPr>
        <w:t>2</w:t>
      </w:r>
      <w:r w:rsidRPr="008C2409">
        <w:rPr>
          <w:color w:val="FF0000"/>
          <w:sz w:val="28"/>
          <w:szCs w:val="28"/>
          <w:lang w:val="uk-UA"/>
        </w:rPr>
        <w:t xml:space="preserve"> </w:t>
      </w:r>
      <w:r w:rsidR="008B2412" w:rsidRPr="008C2409">
        <w:rPr>
          <w:color w:val="FF0000"/>
          <w:sz w:val="28"/>
          <w:szCs w:val="28"/>
          <w:lang w:val="uk-UA"/>
        </w:rPr>
        <w:t>квітня</w:t>
      </w:r>
      <w:r w:rsidRPr="008C2409">
        <w:rPr>
          <w:color w:val="FF0000"/>
          <w:sz w:val="28"/>
          <w:szCs w:val="28"/>
          <w:lang w:val="uk-UA"/>
        </w:rPr>
        <w:t xml:space="preserve"> </w:t>
      </w:r>
      <w:r w:rsidR="00F546AB" w:rsidRPr="008C2409">
        <w:rPr>
          <w:color w:val="FF0000"/>
          <w:sz w:val="28"/>
          <w:szCs w:val="28"/>
          <w:lang w:val="uk-UA"/>
        </w:rPr>
        <w:t>202</w:t>
      </w:r>
      <w:r w:rsidR="00180E44" w:rsidRPr="008C2409">
        <w:rPr>
          <w:color w:val="FF0000"/>
          <w:sz w:val="28"/>
          <w:szCs w:val="28"/>
          <w:lang w:val="uk-UA"/>
        </w:rPr>
        <w:t>1</w:t>
      </w:r>
      <w:r w:rsidR="00F546AB" w:rsidRPr="008C2409">
        <w:rPr>
          <w:color w:val="FF0000"/>
          <w:sz w:val="28"/>
          <w:szCs w:val="28"/>
          <w:lang w:val="uk-UA"/>
        </w:rPr>
        <w:t xml:space="preserve"> року</w:t>
      </w:r>
      <w:r w:rsidRPr="008C2409">
        <w:rPr>
          <w:color w:val="FF0000"/>
          <w:sz w:val="28"/>
          <w:szCs w:val="28"/>
          <w:lang w:val="uk-UA"/>
        </w:rPr>
        <w:t xml:space="preserve"> </w:t>
      </w:r>
      <w:r w:rsidR="0028344B" w:rsidRPr="008C2409">
        <w:rPr>
          <w:color w:val="FF0000"/>
          <w:sz w:val="28"/>
          <w:szCs w:val="28"/>
          <w:lang w:val="uk-UA"/>
        </w:rPr>
        <w:t xml:space="preserve">у </w:t>
      </w:r>
      <w:r w:rsidR="0028344B" w:rsidRPr="008C2409">
        <w:rPr>
          <w:color w:val="FF0000"/>
          <w:sz w:val="28"/>
          <w:szCs w:val="28"/>
          <w:lang w:val="en-US"/>
        </w:rPr>
        <w:t>Google</w:t>
      </w:r>
      <w:r w:rsidR="0028344B" w:rsidRPr="008C2409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28344B" w:rsidRPr="008C2409">
        <w:rPr>
          <w:color w:val="FF0000"/>
          <w:sz w:val="28"/>
          <w:szCs w:val="28"/>
          <w:lang w:val="en-US"/>
        </w:rPr>
        <w:t>Classro</w:t>
      </w:r>
      <w:proofErr w:type="spellEnd"/>
      <w:r w:rsidR="0028344B" w:rsidRPr="008C2409">
        <w:rPr>
          <w:color w:val="FF0000"/>
          <w:sz w:val="28"/>
          <w:szCs w:val="28"/>
          <w:lang w:val="uk-UA"/>
        </w:rPr>
        <w:t>о</w:t>
      </w:r>
      <w:r w:rsidR="0028344B" w:rsidRPr="008C2409">
        <w:rPr>
          <w:color w:val="FF0000"/>
          <w:sz w:val="28"/>
          <w:szCs w:val="28"/>
          <w:lang w:val="en-US"/>
        </w:rPr>
        <w:t>m</w:t>
      </w:r>
      <w:r w:rsidR="008B2412" w:rsidRPr="008C2409">
        <w:rPr>
          <w:color w:val="FF0000"/>
          <w:sz w:val="28"/>
          <w:szCs w:val="28"/>
          <w:lang w:val="uk-UA"/>
        </w:rPr>
        <w:t>,</w:t>
      </w:r>
      <w:r w:rsidR="0028344B" w:rsidRPr="008C2409">
        <w:rPr>
          <w:color w:val="FF0000"/>
          <w:sz w:val="28"/>
          <w:szCs w:val="28"/>
          <w:lang w:val="uk-UA"/>
        </w:rPr>
        <w:t xml:space="preserve"> доступ до якого буде наданий після реєстрації.</w:t>
      </w:r>
    </w:p>
    <w:p w:rsidR="00A37D4C" w:rsidRPr="00BC2518" w:rsidRDefault="00A37D4C" w:rsidP="00A37D4C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54D52">
        <w:rPr>
          <w:rFonts w:ascii="Times New Roman" w:hAnsi="Times New Roman"/>
          <w:color w:val="FF0000"/>
          <w:sz w:val="28"/>
          <w:szCs w:val="28"/>
          <w:lang w:val="uk-UA"/>
        </w:rPr>
        <w:t>Тези (текст обсягом 1 сторін</w:t>
      </w:r>
      <w:bookmarkStart w:id="0" w:name="_GoBack"/>
      <w:bookmarkEnd w:id="0"/>
      <w:r w:rsidRPr="00354D52">
        <w:rPr>
          <w:rFonts w:ascii="Times New Roman" w:hAnsi="Times New Roman"/>
          <w:color w:val="FF0000"/>
          <w:sz w:val="28"/>
          <w:szCs w:val="28"/>
          <w:lang w:val="uk-UA"/>
        </w:rPr>
        <w:t>ка) викладаються в довільній формі і дають стислу характеристику змісту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:rsidR="00A37D4C" w:rsidRPr="00BC2518" w:rsidRDefault="00A37D4C" w:rsidP="00A37D4C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Технічне оформлення матеріалів, які подаються на конкурс:</w:t>
      </w:r>
    </w:p>
    <w:p w:rsidR="00A37D4C" w:rsidRDefault="00A37D4C" w:rsidP="00A37D4C">
      <w:pPr>
        <w:pStyle w:val="a5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Комп’ютерний набір: текстовий редактор Word, шрифт 14, </w:t>
      </w:r>
      <w:r w:rsidR="008B2412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Times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New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2518">
        <w:rPr>
          <w:rFonts w:ascii="Times New Roman" w:hAnsi="Times New Roman"/>
          <w:sz w:val="28"/>
          <w:szCs w:val="28"/>
          <w:lang w:val="uk-UA"/>
        </w:rPr>
        <w:t>Roman</w:t>
      </w:r>
      <w:proofErr w:type="spellEnd"/>
      <w:r w:rsidRPr="00BC2518">
        <w:rPr>
          <w:rFonts w:ascii="Times New Roman" w:hAnsi="Times New Roman"/>
          <w:sz w:val="28"/>
          <w:szCs w:val="28"/>
          <w:lang w:val="uk-UA"/>
        </w:rPr>
        <w:t xml:space="preserve"> з полуторним міжрядковим інтервалом, формат А-4,</w:t>
      </w:r>
      <w:r w:rsidR="008B2412">
        <w:rPr>
          <w:rFonts w:ascii="Times New Roman" w:hAnsi="Times New Roman"/>
          <w:sz w:val="28"/>
          <w:szCs w:val="28"/>
          <w:lang w:val="uk-UA"/>
        </w:rPr>
        <w:br/>
        <w:t>у</w:t>
      </w:r>
      <w:r w:rsidRPr="00BC2518">
        <w:rPr>
          <w:rFonts w:ascii="Times New Roman" w:hAnsi="Times New Roman"/>
          <w:sz w:val="28"/>
          <w:szCs w:val="28"/>
          <w:lang w:val="uk-UA"/>
        </w:rPr>
        <w:t>сі береги (поля)-20 мм. Текстова частина – чорного кольору. Всі сторінки, враховуючи ілюстрації та додатки</w:t>
      </w:r>
      <w:r w:rsidR="008B2412">
        <w:rPr>
          <w:rFonts w:ascii="Times New Roman" w:hAnsi="Times New Roman"/>
          <w:sz w:val="28"/>
          <w:szCs w:val="28"/>
          <w:lang w:val="uk-UA"/>
        </w:rPr>
        <w:t>,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нумеруються. Першою сторінкою вважається титульна, на якій цифра 1 не ставиться. </w:t>
      </w:r>
    </w:p>
    <w:p w:rsidR="00A37D4C" w:rsidRPr="00C30159" w:rsidRDefault="00A37D4C" w:rsidP="00A37D4C">
      <w:pPr>
        <w:jc w:val="center"/>
        <w:rPr>
          <w:b/>
          <w:sz w:val="28"/>
          <w:szCs w:val="28"/>
        </w:rPr>
      </w:pPr>
      <w:r w:rsidRPr="00BC2518">
        <w:rPr>
          <w:b/>
          <w:sz w:val="28"/>
          <w:szCs w:val="28"/>
          <w:lang w:val="uk-UA"/>
        </w:rPr>
        <w:t>До розгляду приймаються роботи за напрямками: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Астрофізика 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(вивчення </w:t>
      </w:r>
      <w:hyperlink r:id="rId11" w:tooltip="Фізика" w:history="1">
        <w:r w:rsidRPr="00BC2518">
          <w:rPr>
            <w:rFonts w:eastAsia="Times New Roman"/>
            <w:sz w:val="28"/>
            <w:szCs w:val="28"/>
            <w:lang w:val="uk-UA" w:eastAsia="ru-RU"/>
          </w:rPr>
          <w:t>фізичної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природи небесних тіл, фізичний стан і </w:t>
      </w:r>
      <w:hyperlink r:id="rId12" w:tooltip="Хімічний склад" w:history="1">
        <w:r w:rsidRPr="00BC2518">
          <w:rPr>
            <w:rFonts w:eastAsia="Times New Roman"/>
            <w:sz w:val="28"/>
            <w:szCs w:val="28"/>
            <w:lang w:val="uk-UA" w:eastAsia="ru-RU"/>
          </w:rPr>
          <w:t>хімічний склад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небесних тіл, дослідження питання про джерела енергії, випромінюваної Сонцем і зорями).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Небесна механіка </w:t>
      </w:r>
      <w:r w:rsidRPr="00BC2518">
        <w:rPr>
          <w:sz w:val="28"/>
          <w:szCs w:val="28"/>
          <w:lang w:val="uk-UA"/>
        </w:rPr>
        <w:t xml:space="preserve"> (</w:t>
      </w:r>
      <w:r w:rsidRPr="00BC2518">
        <w:rPr>
          <w:rFonts w:eastAsia="Times New Roman"/>
          <w:sz w:val="28"/>
          <w:szCs w:val="28"/>
          <w:lang w:val="uk-UA" w:eastAsia="ru-RU"/>
        </w:rPr>
        <w:t>вивчення руху небесних тіл під впливом сили тяжіння, переміщення у Всесвіті).</w:t>
      </w:r>
    </w:p>
    <w:p w:rsidR="00A37D4C" w:rsidRPr="00BC2518" w:rsidRDefault="0017306A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hyperlink r:id="rId13" w:tooltip="Зоряна астрономія" w:history="1">
        <w:r w:rsidR="00A37D4C" w:rsidRPr="00BC2518">
          <w:rPr>
            <w:b/>
            <w:sz w:val="28"/>
            <w:szCs w:val="28"/>
            <w:lang w:val="uk-UA"/>
          </w:rPr>
          <w:t>Зоряна астрономія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="00A37D4C" w:rsidRPr="00BC2518">
        <w:rPr>
          <w:b/>
          <w:sz w:val="28"/>
          <w:szCs w:val="28"/>
          <w:lang w:val="uk-UA"/>
        </w:rPr>
        <w:t>та космологія</w:t>
      </w:r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4" w:tooltip="Чумацький Шлях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нашої Галактики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та </w:t>
      </w:r>
      <w:hyperlink r:id="rId15" w:tooltip="Сонячна система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Сонячної системи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>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b/>
          <w:sz w:val="28"/>
          <w:szCs w:val="28"/>
          <w:lang w:val="uk-UA" w:eastAsia="ru-RU"/>
        </w:rPr>
        <w:t xml:space="preserve">Космічні програми людства </w:t>
      </w:r>
      <w:r w:rsidRPr="00BC2518">
        <w:rPr>
          <w:rFonts w:eastAsia="Times New Roman"/>
          <w:sz w:val="28"/>
          <w:szCs w:val="28"/>
          <w:lang w:val="uk-UA" w:eastAsia="ru-RU"/>
        </w:rPr>
        <w:t>(дослідження супутників планет, навколоземного простору, малих тіл сонячної системи, галактичних об’єктів, і</w:t>
      </w:r>
      <w:r>
        <w:rPr>
          <w:rFonts w:eastAsia="Times New Roman"/>
          <w:sz w:val="28"/>
          <w:szCs w:val="28"/>
          <w:lang w:val="uk-UA" w:eastAsia="ru-RU"/>
        </w:rPr>
        <w:t>н</w:t>
      </w:r>
      <w:r w:rsidRPr="00BC2518">
        <w:rPr>
          <w:rFonts w:eastAsia="Times New Roman"/>
          <w:sz w:val="28"/>
          <w:szCs w:val="28"/>
          <w:lang w:val="uk-UA" w:eastAsia="ru-RU"/>
        </w:rPr>
        <w:t>новаційні технології при засвоєнні космічного простору).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Українці в космосі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</w:t>
      </w:r>
      <w:proofErr w:type="spellStart"/>
      <w:r w:rsidRPr="00BC2518">
        <w:rPr>
          <w:sz w:val="28"/>
          <w:szCs w:val="28"/>
          <w:lang w:val="uk-UA"/>
        </w:rPr>
        <w:t>Дослiдження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iсторiї</w:t>
      </w:r>
      <w:proofErr w:type="spellEnd"/>
      <w:r w:rsidRPr="00BC2518">
        <w:rPr>
          <w:sz w:val="28"/>
          <w:szCs w:val="28"/>
          <w:lang w:val="uk-UA"/>
        </w:rPr>
        <w:t xml:space="preserve"> розвитку </w:t>
      </w:r>
      <w:proofErr w:type="spellStart"/>
      <w:r w:rsidRPr="00BC2518">
        <w:rPr>
          <w:sz w:val="28"/>
          <w:szCs w:val="28"/>
          <w:lang w:val="uk-UA"/>
        </w:rPr>
        <w:t>вiтчизняної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космонавтики; </w:t>
      </w:r>
      <w:proofErr w:type="spellStart"/>
      <w:r w:rsidRPr="00BC2518">
        <w:rPr>
          <w:sz w:val="28"/>
          <w:szCs w:val="28"/>
          <w:lang w:val="uk-UA"/>
        </w:rPr>
        <w:t>дослiдженя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бiографiй</w:t>
      </w:r>
      <w:proofErr w:type="spellEnd"/>
      <w:r w:rsidRPr="00BC2518">
        <w:rPr>
          <w:sz w:val="28"/>
          <w:szCs w:val="28"/>
          <w:lang w:val="uk-UA"/>
        </w:rPr>
        <w:t xml:space="preserve"> вчених, </w:t>
      </w:r>
      <w:proofErr w:type="spellStart"/>
      <w:r w:rsidRPr="00BC2518">
        <w:rPr>
          <w:sz w:val="28"/>
          <w:szCs w:val="28"/>
          <w:lang w:val="uk-UA"/>
        </w:rPr>
        <w:t>конструкторiв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льотчикiв</w:t>
      </w:r>
      <w:proofErr w:type="spellEnd"/>
      <w:r w:rsidRPr="00BC2518">
        <w:rPr>
          <w:sz w:val="28"/>
          <w:szCs w:val="28"/>
          <w:lang w:val="uk-UA"/>
        </w:rPr>
        <w:t xml:space="preserve"> та </w:t>
      </w:r>
      <w:proofErr w:type="spellStart"/>
      <w:r w:rsidRPr="00BC2518">
        <w:rPr>
          <w:sz w:val="28"/>
          <w:szCs w:val="28"/>
          <w:lang w:val="uk-UA"/>
        </w:rPr>
        <w:t>космонавтiв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якi</w:t>
      </w:r>
      <w:proofErr w:type="spellEnd"/>
      <w:r w:rsidRPr="00BC2518">
        <w:rPr>
          <w:sz w:val="28"/>
          <w:szCs w:val="28"/>
          <w:lang w:val="uk-UA"/>
        </w:rPr>
        <w:t xml:space="preserve"> внесли значний вклад у вивчення та освоєння космосу, розвиток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космонавтики).</w:t>
      </w:r>
    </w:p>
    <w:p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Краса космосу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(космічна тематика у живописі, фотографії, літературі, музиці та аналіз її наукового підґрунтя)</w:t>
      </w:r>
    </w:p>
    <w:p w:rsidR="008820EE" w:rsidRDefault="008820EE" w:rsidP="004511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451131">
      <w:pPr>
        <w:shd w:val="clear" w:color="auto" w:fill="FFFFFF"/>
        <w:ind w:left="450" w:right="450"/>
        <w:jc w:val="center"/>
        <w:textAlignment w:val="baseline"/>
        <w:rPr>
          <w:b/>
          <w:sz w:val="28"/>
          <w:szCs w:val="28"/>
          <w:lang w:val="uk-UA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V. </w:t>
      </w:r>
      <w:r w:rsidRPr="00BC2518">
        <w:rPr>
          <w:b/>
          <w:sz w:val="28"/>
          <w:szCs w:val="28"/>
          <w:lang w:val="uk-UA"/>
        </w:rPr>
        <w:t>Вимоги до робіт: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35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На конкурс приймаються </w:t>
      </w:r>
      <w:proofErr w:type="spellStart"/>
      <w:r w:rsidRPr="00BC2518">
        <w:rPr>
          <w:sz w:val="28"/>
          <w:szCs w:val="28"/>
          <w:lang w:val="uk-UA"/>
        </w:rPr>
        <w:t>iндивiдуальнi</w:t>
      </w:r>
      <w:proofErr w:type="spellEnd"/>
      <w:r w:rsidRPr="00BC2518">
        <w:rPr>
          <w:sz w:val="28"/>
          <w:szCs w:val="28"/>
          <w:lang w:val="uk-UA"/>
        </w:rPr>
        <w:t xml:space="preserve"> роботи у формі реферату, проекту, макету,  в яких відображаються результати досліджень чи міркувань автора з обраної теми.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35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Роботи оформляються у вигляді ре</w:t>
      </w:r>
      <w:r w:rsidR="00F546AB">
        <w:rPr>
          <w:sz w:val="28"/>
          <w:szCs w:val="28"/>
          <w:lang w:val="uk-UA"/>
        </w:rPr>
        <w:t xml:space="preserve">ферату (обсягом не більше ніж </w:t>
      </w:r>
      <w:r w:rsidR="00F546AB">
        <w:rPr>
          <w:sz w:val="28"/>
          <w:szCs w:val="28"/>
          <w:lang w:val="uk-UA"/>
        </w:rPr>
        <w:br/>
        <w:t>1</w:t>
      </w:r>
      <w:r w:rsidRPr="00BC2518">
        <w:rPr>
          <w:sz w:val="28"/>
          <w:szCs w:val="28"/>
          <w:lang w:val="uk-UA"/>
        </w:rPr>
        <w:t xml:space="preserve">0 друкованих сторінок) з </w:t>
      </w:r>
      <w:proofErr w:type="spellStart"/>
      <w:r w:rsidRPr="00BC2518">
        <w:rPr>
          <w:sz w:val="28"/>
          <w:szCs w:val="28"/>
          <w:lang w:val="uk-UA"/>
        </w:rPr>
        <w:t>фотографiями</w:t>
      </w:r>
      <w:proofErr w:type="spellEnd"/>
      <w:r w:rsidRPr="00BC2518">
        <w:rPr>
          <w:sz w:val="28"/>
          <w:szCs w:val="28"/>
          <w:lang w:val="uk-UA"/>
        </w:rPr>
        <w:t xml:space="preserve">, малюнками, описом тренажерів,  в якому слід розкрити  призначення, будову, принцип </w:t>
      </w:r>
      <w:proofErr w:type="spellStart"/>
      <w:r w:rsidRPr="00BC2518">
        <w:rPr>
          <w:sz w:val="28"/>
          <w:szCs w:val="28"/>
          <w:lang w:val="uk-UA"/>
        </w:rPr>
        <w:t>дiї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моделi</w:t>
      </w:r>
      <w:proofErr w:type="spellEnd"/>
      <w:r w:rsidRPr="00BC2518">
        <w:rPr>
          <w:sz w:val="28"/>
          <w:szCs w:val="28"/>
          <w:lang w:val="uk-UA"/>
        </w:rPr>
        <w:t xml:space="preserve"> чи апарату, що проектується, </w:t>
      </w:r>
      <w:proofErr w:type="spellStart"/>
      <w:r w:rsidRPr="00BC2518">
        <w:rPr>
          <w:sz w:val="28"/>
          <w:szCs w:val="28"/>
          <w:lang w:val="uk-UA"/>
        </w:rPr>
        <w:t>обгрунтувати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цiннiсть</w:t>
      </w:r>
      <w:proofErr w:type="spellEnd"/>
      <w:r w:rsidRPr="00BC2518">
        <w:rPr>
          <w:sz w:val="28"/>
          <w:szCs w:val="28"/>
          <w:lang w:val="uk-UA"/>
        </w:rPr>
        <w:t xml:space="preserve"> та </w:t>
      </w:r>
      <w:proofErr w:type="spellStart"/>
      <w:r w:rsidRPr="00BC2518">
        <w:rPr>
          <w:sz w:val="28"/>
          <w:szCs w:val="28"/>
          <w:lang w:val="uk-UA"/>
        </w:rPr>
        <w:t>доцiльнiсть</w:t>
      </w:r>
      <w:proofErr w:type="spellEnd"/>
      <w:r w:rsidRPr="00BC2518">
        <w:rPr>
          <w:sz w:val="28"/>
          <w:szCs w:val="28"/>
          <w:lang w:val="uk-UA"/>
        </w:rPr>
        <w:t xml:space="preserve"> запропонованого експерименту чи </w:t>
      </w:r>
      <w:proofErr w:type="spellStart"/>
      <w:r w:rsidRPr="00BC2518">
        <w:rPr>
          <w:sz w:val="28"/>
          <w:szCs w:val="28"/>
          <w:lang w:val="uk-UA"/>
        </w:rPr>
        <w:t>гiпотези</w:t>
      </w:r>
      <w:proofErr w:type="spellEnd"/>
      <w:r w:rsidRPr="00BC2518">
        <w:rPr>
          <w:sz w:val="28"/>
          <w:szCs w:val="28"/>
          <w:lang w:val="uk-UA"/>
        </w:rPr>
        <w:t xml:space="preserve">.  При </w:t>
      </w:r>
      <w:proofErr w:type="spellStart"/>
      <w:r w:rsidRPr="00BC2518">
        <w:rPr>
          <w:sz w:val="28"/>
          <w:szCs w:val="28"/>
          <w:lang w:val="uk-UA"/>
        </w:rPr>
        <w:t>необхiдностi</w:t>
      </w:r>
      <w:proofErr w:type="spellEnd"/>
      <w:r w:rsidRPr="00BC2518">
        <w:rPr>
          <w:sz w:val="28"/>
          <w:szCs w:val="28"/>
          <w:lang w:val="uk-UA"/>
        </w:rPr>
        <w:t xml:space="preserve"> прикласти ескізний проект з масштабними кресленнями, розрахунками i </w:t>
      </w:r>
      <w:proofErr w:type="spellStart"/>
      <w:r w:rsidRPr="00BC2518">
        <w:rPr>
          <w:sz w:val="28"/>
          <w:szCs w:val="28"/>
          <w:lang w:val="uk-UA"/>
        </w:rPr>
        <w:t>показчиками</w:t>
      </w:r>
      <w:proofErr w:type="spellEnd"/>
      <w:r w:rsidRPr="00BC2518">
        <w:rPr>
          <w:sz w:val="28"/>
          <w:szCs w:val="28"/>
          <w:lang w:val="uk-UA"/>
        </w:rPr>
        <w:t>, як додатки.</w:t>
      </w:r>
    </w:p>
    <w:p w:rsidR="00A37D4C" w:rsidRPr="00BC2518" w:rsidRDefault="00A37D4C" w:rsidP="00A37D4C">
      <w:pPr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Структура роботи</w:t>
      </w:r>
    </w:p>
    <w:p w:rsidR="00A37D4C" w:rsidRPr="00BC2518" w:rsidRDefault="00A37D4C" w:rsidP="00A37D4C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1" w:name="n346"/>
      <w:bookmarkEnd w:id="1"/>
      <w:r w:rsidRPr="00BC2518">
        <w:rPr>
          <w:sz w:val="28"/>
          <w:szCs w:val="28"/>
          <w:lang w:val="uk-UA"/>
        </w:rPr>
        <w:t>Основними складовими структури роботи є такі: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347"/>
      <w:bookmarkEnd w:id="2"/>
      <w:r w:rsidRPr="00BC2518">
        <w:rPr>
          <w:sz w:val="28"/>
          <w:szCs w:val="28"/>
          <w:lang w:val="uk-UA"/>
        </w:rPr>
        <w:t>титульний аркуш;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348"/>
      <w:bookmarkStart w:id="4" w:name="n349"/>
      <w:bookmarkEnd w:id="3"/>
      <w:bookmarkEnd w:id="4"/>
      <w:r w:rsidRPr="00BC2518">
        <w:rPr>
          <w:sz w:val="28"/>
          <w:szCs w:val="28"/>
          <w:lang w:val="uk-UA"/>
        </w:rPr>
        <w:t>зміст;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5" w:name="n350"/>
      <w:bookmarkStart w:id="6" w:name="n351"/>
      <w:bookmarkEnd w:id="5"/>
      <w:bookmarkEnd w:id="6"/>
      <w:r w:rsidRPr="00BC2518">
        <w:rPr>
          <w:sz w:val="28"/>
          <w:szCs w:val="28"/>
          <w:lang w:val="uk-UA"/>
        </w:rPr>
        <w:t>вступ;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" w:name="n352"/>
      <w:bookmarkEnd w:id="7"/>
      <w:r w:rsidRPr="00BC2518">
        <w:rPr>
          <w:sz w:val="28"/>
          <w:szCs w:val="28"/>
          <w:lang w:val="uk-UA"/>
        </w:rPr>
        <w:t>основна частина;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353"/>
      <w:bookmarkEnd w:id="8"/>
      <w:r w:rsidRPr="00BC2518">
        <w:rPr>
          <w:sz w:val="28"/>
          <w:szCs w:val="28"/>
          <w:lang w:val="uk-UA"/>
        </w:rPr>
        <w:t>висновки;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9" w:name="n354"/>
      <w:bookmarkEnd w:id="9"/>
      <w:r w:rsidRPr="00BC2518">
        <w:rPr>
          <w:sz w:val="28"/>
          <w:szCs w:val="28"/>
          <w:lang w:val="uk-UA"/>
        </w:rPr>
        <w:t>список використаних джерел;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355"/>
      <w:bookmarkEnd w:id="10"/>
      <w:r w:rsidRPr="00BC2518">
        <w:rPr>
          <w:sz w:val="28"/>
          <w:szCs w:val="28"/>
          <w:lang w:val="uk-UA"/>
        </w:rPr>
        <w:t>додатки (за необхідності).</w:t>
      </w:r>
    </w:p>
    <w:p w:rsidR="00A37D4C" w:rsidRPr="008C2409" w:rsidRDefault="00A37D4C" w:rsidP="00A37D4C">
      <w:pPr>
        <w:pStyle w:val="a9"/>
        <w:spacing w:before="0" w:beforeAutospacing="0" w:after="0" w:afterAutospacing="0"/>
        <w:jc w:val="both"/>
        <w:rPr>
          <w:color w:val="FF0000"/>
          <w:sz w:val="28"/>
          <w:szCs w:val="28"/>
          <w:lang w:val="uk-UA"/>
        </w:rPr>
      </w:pPr>
      <w:r w:rsidRPr="008C2409">
        <w:rPr>
          <w:color w:val="FF0000"/>
          <w:sz w:val="28"/>
          <w:szCs w:val="28"/>
          <w:lang w:val="uk-UA"/>
        </w:rPr>
        <w:t>Правила оформлення роботи:</w:t>
      </w:r>
    </w:p>
    <w:p w:rsidR="00A37D4C" w:rsidRPr="008C2409" w:rsidRDefault="00A37D4C" w:rsidP="00A37D4C">
      <w:pPr>
        <w:pStyle w:val="a9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  <w:lang w:val="uk-UA"/>
        </w:rPr>
      </w:pPr>
      <w:bookmarkStart w:id="11" w:name="n399"/>
      <w:bookmarkEnd w:id="11"/>
      <w:r w:rsidRPr="008C2409">
        <w:rPr>
          <w:color w:val="FF0000"/>
          <w:sz w:val="28"/>
          <w:szCs w:val="28"/>
          <w:lang w:val="uk-UA"/>
        </w:rPr>
        <w:t xml:space="preserve">Робота друкується шрифтом </w:t>
      </w:r>
      <w:proofErr w:type="spellStart"/>
      <w:r w:rsidRPr="008C2409">
        <w:rPr>
          <w:color w:val="FF0000"/>
          <w:sz w:val="28"/>
          <w:szCs w:val="28"/>
          <w:lang w:val="uk-UA"/>
        </w:rPr>
        <w:t>Times</w:t>
      </w:r>
      <w:proofErr w:type="spellEnd"/>
      <w:r w:rsidRPr="008C2409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8C2409">
        <w:rPr>
          <w:color w:val="FF0000"/>
          <w:sz w:val="28"/>
          <w:szCs w:val="28"/>
          <w:lang w:val="uk-UA"/>
        </w:rPr>
        <w:t>New</w:t>
      </w:r>
      <w:proofErr w:type="spellEnd"/>
      <w:r w:rsidRPr="008C2409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8C2409">
        <w:rPr>
          <w:color w:val="FF0000"/>
          <w:sz w:val="28"/>
          <w:szCs w:val="28"/>
          <w:lang w:val="uk-UA"/>
        </w:rPr>
        <w:t>Roman</w:t>
      </w:r>
      <w:proofErr w:type="spellEnd"/>
      <w:r w:rsidRPr="008C2409">
        <w:rPr>
          <w:color w:val="FF0000"/>
          <w:sz w:val="28"/>
          <w:szCs w:val="28"/>
          <w:lang w:val="uk-UA"/>
        </w:rPr>
        <w:t xml:space="preserve"> текстового редактора </w:t>
      </w:r>
      <w:r w:rsidR="008B2412" w:rsidRPr="008C2409">
        <w:rPr>
          <w:color w:val="FF0000"/>
          <w:sz w:val="28"/>
          <w:szCs w:val="28"/>
          <w:lang w:val="uk-UA"/>
        </w:rPr>
        <w:br/>
      </w:r>
      <w:r w:rsidRPr="008C2409">
        <w:rPr>
          <w:color w:val="FF0000"/>
          <w:sz w:val="28"/>
          <w:szCs w:val="28"/>
          <w:lang w:val="uk-UA"/>
        </w:rPr>
        <w:t xml:space="preserve">Word (або </w:t>
      </w:r>
      <w:proofErr w:type="spellStart"/>
      <w:r w:rsidRPr="008C2409">
        <w:rPr>
          <w:color w:val="FF0000"/>
          <w:sz w:val="28"/>
          <w:szCs w:val="28"/>
          <w:lang w:val="uk-UA"/>
        </w:rPr>
        <w:t>Open</w:t>
      </w:r>
      <w:proofErr w:type="spellEnd"/>
      <w:r w:rsidRPr="008C2409">
        <w:rPr>
          <w:color w:val="FF0000"/>
          <w:sz w:val="28"/>
          <w:szCs w:val="28"/>
          <w:lang w:val="uk-UA"/>
        </w:rPr>
        <w:t xml:space="preserve"> Office) розміру 14 на одному боці аркуша білого паперу формату А4 з інтервалом 1,5 (до 30 рядків на сторінці).</w:t>
      </w:r>
    </w:p>
    <w:p w:rsidR="00A37D4C" w:rsidRPr="008C2409" w:rsidRDefault="00A37D4C" w:rsidP="00A37D4C">
      <w:pPr>
        <w:pStyle w:val="a9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  <w:lang w:val="uk-UA"/>
        </w:rPr>
      </w:pPr>
      <w:bookmarkStart w:id="12" w:name="n400"/>
      <w:bookmarkEnd w:id="12"/>
      <w:r w:rsidRPr="008C2409">
        <w:rPr>
          <w:color w:val="FF0000"/>
          <w:sz w:val="28"/>
          <w:szCs w:val="28"/>
          <w:lang w:val="uk-UA"/>
        </w:rPr>
        <w:t>Поля: ліве, верхнє і нижнє - не менше 20 мм, праве - не менше 10 мм.</w:t>
      </w:r>
    </w:p>
    <w:p w:rsidR="00A37D4C" w:rsidRPr="008C2409" w:rsidRDefault="00A37D4C" w:rsidP="00A37D4C">
      <w:pPr>
        <w:pStyle w:val="a9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  <w:lang w:val="uk-UA"/>
        </w:rPr>
      </w:pPr>
      <w:bookmarkStart w:id="13" w:name="n401"/>
      <w:bookmarkEnd w:id="13"/>
      <w:r w:rsidRPr="008C2409">
        <w:rPr>
          <w:color w:val="FF0000"/>
          <w:sz w:val="28"/>
          <w:szCs w:val="28"/>
          <w:lang w:val="uk-UA"/>
        </w:rPr>
        <w:t xml:space="preserve">Обсяг роботи складає </w:t>
      </w:r>
      <w:r w:rsidR="008B2412" w:rsidRPr="008C2409">
        <w:rPr>
          <w:color w:val="FF0000"/>
          <w:sz w:val="28"/>
          <w:szCs w:val="28"/>
          <w:lang w:val="uk-UA"/>
        </w:rPr>
        <w:t xml:space="preserve">до </w:t>
      </w:r>
      <w:r w:rsidR="00180E44" w:rsidRPr="008C2409">
        <w:rPr>
          <w:color w:val="FF0000"/>
          <w:sz w:val="28"/>
          <w:szCs w:val="28"/>
          <w:lang w:val="uk-UA"/>
        </w:rPr>
        <w:t>1</w:t>
      </w:r>
      <w:r w:rsidRPr="008C2409">
        <w:rPr>
          <w:color w:val="FF0000"/>
          <w:sz w:val="28"/>
          <w:szCs w:val="28"/>
          <w:lang w:val="uk-UA"/>
        </w:rPr>
        <w:t xml:space="preserve">0 друкованих сторінок. </w:t>
      </w:r>
      <w:bookmarkStart w:id="14" w:name="n402"/>
      <w:bookmarkEnd w:id="14"/>
      <w:r w:rsidRPr="008C2409">
        <w:rPr>
          <w:color w:val="FF0000"/>
          <w:sz w:val="28"/>
          <w:szCs w:val="28"/>
          <w:lang w:val="uk-UA"/>
        </w:rPr>
        <w:t>Роботи виконуються державною мовою.</w:t>
      </w:r>
    </w:p>
    <w:p w:rsidR="00A37D4C" w:rsidRPr="00BC2518" w:rsidRDefault="00A37D4C" w:rsidP="00A37D4C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Роботи, </w:t>
      </w:r>
      <w:proofErr w:type="spellStart"/>
      <w:r w:rsidRPr="00BC2518">
        <w:rPr>
          <w:sz w:val="28"/>
          <w:szCs w:val="28"/>
          <w:lang w:val="uk-UA"/>
        </w:rPr>
        <w:t>надiсланi</w:t>
      </w:r>
      <w:proofErr w:type="spellEnd"/>
      <w:r w:rsidRPr="00BC2518">
        <w:rPr>
          <w:sz w:val="28"/>
          <w:szCs w:val="28"/>
          <w:lang w:val="uk-UA"/>
        </w:rPr>
        <w:t xml:space="preserve"> на конкурс, </w:t>
      </w:r>
      <w:proofErr w:type="spellStart"/>
      <w:r w:rsidRPr="00BC2518">
        <w:rPr>
          <w:sz w:val="28"/>
          <w:szCs w:val="28"/>
          <w:lang w:val="uk-UA"/>
        </w:rPr>
        <w:t>повиннi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вiдповiдати</w:t>
      </w:r>
      <w:proofErr w:type="spellEnd"/>
      <w:r w:rsidRPr="00BC2518">
        <w:rPr>
          <w:sz w:val="28"/>
          <w:szCs w:val="28"/>
          <w:lang w:val="uk-UA"/>
        </w:rPr>
        <w:t xml:space="preserve"> його </w:t>
      </w:r>
      <w:proofErr w:type="spellStart"/>
      <w:r w:rsidRPr="00BC2518">
        <w:rPr>
          <w:sz w:val="28"/>
          <w:szCs w:val="28"/>
          <w:lang w:val="uk-UA"/>
        </w:rPr>
        <w:t>тематицi</w:t>
      </w:r>
      <w:proofErr w:type="spellEnd"/>
      <w:r w:rsidRPr="00BC2518">
        <w:rPr>
          <w:sz w:val="28"/>
          <w:szCs w:val="28"/>
          <w:lang w:val="uk-UA"/>
        </w:rPr>
        <w:t xml:space="preserve"> та бути </w:t>
      </w:r>
      <w:proofErr w:type="spellStart"/>
      <w:r w:rsidRPr="00BC2518">
        <w:rPr>
          <w:sz w:val="28"/>
          <w:szCs w:val="28"/>
          <w:lang w:val="uk-UA"/>
        </w:rPr>
        <w:t>наслiдком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самостiйної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працi</w:t>
      </w:r>
      <w:proofErr w:type="spellEnd"/>
      <w:r w:rsidRPr="00BC2518">
        <w:rPr>
          <w:sz w:val="28"/>
          <w:szCs w:val="28"/>
          <w:lang w:val="uk-UA"/>
        </w:rPr>
        <w:t xml:space="preserve"> чи наукового дослідження.</w:t>
      </w:r>
    </w:p>
    <w:p w:rsidR="0021643C" w:rsidRDefault="0021643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VІ. Оцінювання конкурсу</w:t>
      </w:r>
    </w:p>
    <w:p w:rsidR="00A37D4C" w:rsidRDefault="00A37D4C" w:rsidP="006B3368">
      <w:pPr>
        <w:jc w:val="both"/>
        <w:rPr>
          <w:sz w:val="28"/>
          <w:szCs w:val="28"/>
          <w:lang w:val="uk-UA"/>
        </w:rPr>
      </w:pPr>
      <w:r w:rsidRPr="00BC2518">
        <w:rPr>
          <w:b/>
          <w:sz w:val="28"/>
          <w:szCs w:val="28"/>
          <w:lang w:val="uk-UA"/>
        </w:rPr>
        <w:t>Перший етап</w:t>
      </w:r>
      <w:r w:rsidR="008B2412">
        <w:rPr>
          <w:sz w:val="28"/>
          <w:szCs w:val="28"/>
          <w:lang w:val="uk-UA"/>
        </w:rPr>
        <w:t xml:space="preserve">: виконання </w:t>
      </w:r>
      <w:r w:rsidR="008B2412" w:rsidRPr="008B2412">
        <w:rPr>
          <w:sz w:val="28"/>
          <w:szCs w:val="28"/>
          <w:lang w:val="uk-UA"/>
        </w:rPr>
        <w:t>тестових завдань в режимі онлайн</w:t>
      </w:r>
    </w:p>
    <w:p w:rsidR="00A37D4C" w:rsidRPr="008B2412" w:rsidRDefault="00F546AB" w:rsidP="006B3368">
      <w:pPr>
        <w:pStyle w:val="a4"/>
        <w:spacing w:after="0" w:line="240" w:lineRule="auto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8B2412">
        <w:rPr>
          <w:rFonts w:ascii="Times New Roman" w:hAnsi="Times New Roman"/>
          <w:sz w:val="28"/>
          <w:szCs w:val="28"/>
          <w:lang w:val="uk-UA"/>
        </w:rPr>
        <w:lastRenderedPageBreak/>
        <w:t>Кожний варіант тестов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>их</w:t>
      </w:r>
      <w:r w:rsidRPr="008B2412">
        <w:rPr>
          <w:rFonts w:ascii="Times New Roman" w:hAnsi="Times New Roman"/>
          <w:sz w:val="28"/>
          <w:szCs w:val="28"/>
          <w:lang w:val="uk-UA"/>
        </w:rPr>
        <w:t xml:space="preserve"> завдан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>ь</w:t>
      </w:r>
      <w:r w:rsidRPr="008B24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 xml:space="preserve">містить 12 питань. Кожна правильна відповідь </w:t>
      </w:r>
      <w:r w:rsidRPr="008B24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D4C" w:rsidRPr="008B2412">
        <w:rPr>
          <w:rFonts w:ascii="Times New Roman" w:hAnsi="Times New Roman"/>
          <w:sz w:val="28"/>
          <w:szCs w:val="28"/>
          <w:lang w:val="uk-UA"/>
        </w:rPr>
        <w:t xml:space="preserve"> оцінюється </w:t>
      </w:r>
      <w:r w:rsidR="005F41A2" w:rsidRPr="008B2412">
        <w:rPr>
          <w:rFonts w:ascii="Times New Roman" w:hAnsi="Times New Roman"/>
          <w:sz w:val="28"/>
          <w:szCs w:val="28"/>
          <w:lang w:val="uk-UA"/>
        </w:rPr>
        <w:t>у 1</w:t>
      </w:r>
      <w:r w:rsidR="00A37D4C" w:rsidRPr="008B2412">
        <w:rPr>
          <w:rFonts w:ascii="Times New Roman" w:hAnsi="Times New Roman"/>
          <w:sz w:val="28"/>
          <w:szCs w:val="28"/>
          <w:lang w:val="uk-UA"/>
        </w:rPr>
        <w:t xml:space="preserve"> бал. </w:t>
      </w:r>
    </w:p>
    <w:p w:rsidR="008B2412" w:rsidRPr="008B2412" w:rsidRDefault="008B2412" w:rsidP="006B3368">
      <w:pPr>
        <w:pStyle w:val="a4"/>
        <w:spacing w:after="0"/>
        <w:ind w:left="426" w:hanging="426"/>
        <w:rPr>
          <w:rFonts w:ascii="Times New Roman" w:hAnsi="Times New Roman"/>
          <w:b/>
          <w:sz w:val="28"/>
          <w:szCs w:val="28"/>
          <w:lang w:val="uk-UA"/>
        </w:rPr>
      </w:pPr>
      <w:r w:rsidRPr="008B2412">
        <w:rPr>
          <w:rFonts w:ascii="Times New Roman" w:hAnsi="Times New Roman"/>
          <w:b/>
          <w:sz w:val="28"/>
          <w:szCs w:val="28"/>
          <w:lang w:val="uk-UA"/>
        </w:rPr>
        <w:t>Другий етап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8B2412">
        <w:rPr>
          <w:rFonts w:ascii="Times New Roman" w:hAnsi="Times New Roman"/>
          <w:sz w:val="28"/>
          <w:szCs w:val="28"/>
          <w:lang w:val="uk-UA"/>
        </w:rPr>
        <w:t>захист конкурсних робіт в режимі онлайн</w:t>
      </w:r>
    </w:p>
    <w:p w:rsidR="00451131" w:rsidRPr="008C2409" w:rsidRDefault="006B3368" w:rsidP="006B3368">
      <w:pPr>
        <w:pStyle w:val="a4"/>
        <w:spacing w:after="0" w:line="240" w:lineRule="auto"/>
        <w:ind w:left="425" w:hanging="426"/>
        <w:jc w:val="both"/>
        <w:rPr>
          <w:sz w:val="28"/>
          <w:szCs w:val="28"/>
          <w:lang w:val="uk-UA"/>
        </w:rPr>
      </w:pPr>
      <w:r w:rsidRPr="006B3368">
        <w:rPr>
          <w:rFonts w:ascii="Times New Roman" w:hAnsi="Times New Roman"/>
          <w:sz w:val="28"/>
          <w:szCs w:val="28"/>
        </w:rPr>
        <w:t xml:space="preserve">      </w:t>
      </w:r>
      <w:r w:rsidR="00A37D4C" w:rsidRPr="00BC2518">
        <w:rPr>
          <w:rFonts w:ascii="Times New Roman" w:hAnsi="Times New Roman"/>
          <w:sz w:val="28"/>
          <w:szCs w:val="28"/>
          <w:lang w:val="uk-UA"/>
        </w:rPr>
        <w:t>Робота оцінюється за такими критеріями: актуальність, повнота висвітлення, достовірність, логічніст</w:t>
      </w:r>
      <w:r>
        <w:rPr>
          <w:rFonts w:ascii="Times New Roman" w:hAnsi="Times New Roman"/>
          <w:sz w:val="28"/>
          <w:szCs w:val="28"/>
          <w:lang w:val="uk-UA"/>
        </w:rPr>
        <w:t>ь викладення, творчість автора</w:t>
      </w:r>
      <w:r w:rsidR="008C2409">
        <w:rPr>
          <w:rFonts w:ascii="Times New Roman" w:hAnsi="Times New Roman"/>
          <w:sz w:val="28"/>
          <w:szCs w:val="28"/>
          <w:lang w:val="uk-UA"/>
        </w:rPr>
        <w:t>.</w:t>
      </w:r>
    </w:p>
    <w:p w:rsidR="0002529F" w:rsidRDefault="0002529F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VІІ. Визначення та нагородження переможців конкурсу</w:t>
      </w:r>
    </w:p>
    <w:p w:rsidR="00A37D4C" w:rsidRPr="00BC2518" w:rsidRDefault="00A37D4C" w:rsidP="006B3368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Усі учасники розподіляються на три вікові групи.</w:t>
      </w:r>
    </w:p>
    <w:p w:rsidR="00A37D4C" w:rsidRPr="00BC2518" w:rsidRDefault="00451131" w:rsidP="006B3368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 К</w:t>
      </w:r>
      <w:r w:rsidR="00A37D4C" w:rsidRPr="00BC2518">
        <w:rPr>
          <w:sz w:val="28"/>
          <w:szCs w:val="28"/>
          <w:lang w:val="uk-UA"/>
        </w:rPr>
        <w:t xml:space="preserve">онкурсу визначаються за загальною сумою балів, набраних у конкурсі. </w:t>
      </w:r>
    </w:p>
    <w:p w:rsidR="00A37D4C" w:rsidRPr="00BC2518" w:rsidRDefault="00A37D4C" w:rsidP="006B3368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Кількість переможців не менша  половини від усіх учасників другого етапу конкурсу. </w:t>
      </w:r>
    </w:p>
    <w:p w:rsidR="00A37D4C" w:rsidRPr="00BC2518" w:rsidRDefault="00A37D4C" w:rsidP="006B3368">
      <w:pPr>
        <w:tabs>
          <w:tab w:val="left" w:pos="7920"/>
        </w:tabs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Учасники, які посіли призові місця, нагороджуються дипломами </w:t>
      </w:r>
      <w:r w:rsidR="00451131">
        <w:rPr>
          <w:sz w:val="28"/>
          <w:szCs w:val="28"/>
          <w:lang w:val="uk-UA"/>
        </w:rPr>
        <w:t>комунального позашкільного навчального закладу «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»</w:t>
      </w:r>
      <w:r w:rsidRPr="00BC2518">
        <w:rPr>
          <w:sz w:val="28"/>
          <w:szCs w:val="28"/>
          <w:lang w:val="uk-UA"/>
        </w:rPr>
        <w:t xml:space="preserve">. </w:t>
      </w:r>
    </w:p>
    <w:p w:rsidR="00A37D4C" w:rsidRPr="00BC2518" w:rsidRDefault="00A37D4C" w:rsidP="0021643C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Керівники, які підготували призерів конкурсу, нагороджуються грамотами </w:t>
      </w:r>
      <w:r w:rsidR="00451131">
        <w:rPr>
          <w:sz w:val="28"/>
          <w:szCs w:val="28"/>
          <w:lang w:val="uk-UA"/>
        </w:rPr>
        <w:t>комунального позашкільного навчального закладу «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»</w:t>
      </w:r>
      <w:r w:rsidR="00451131" w:rsidRPr="00BC2518">
        <w:rPr>
          <w:sz w:val="28"/>
          <w:szCs w:val="28"/>
          <w:lang w:val="uk-UA"/>
        </w:rPr>
        <w:t xml:space="preserve">. </w:t>
      </w:r>
    </w:p>
    <w:p w:rsidR="0021643C" w:rsidRDefault="0021643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VІІІ. Матеріально-технічне забезпечення та фінансування конкурсу</w:t>
      </w:r>
    </w:p>
    <w:p w:rsidR="00A37D4C" w:rsidRDefault="00A37D4C" w:rsidP="00451131">
      <w:pPr>
        <w:ind w:firstLine="540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Витрати, пов’язані з організацією та проведенням конкурсу, несе Дніпропетровський обласний центр науково-технічної творчості та  інформаційних</w:t>
      </w:r>
      <w:r w:rsidR="00686206">
        <w:rPr>
          <w:sz w:val="28"/>
          <w:szCs w:val="28"/>
          <w:lang w:val="uk-UA"/>
        </w:rPr>
        <w:t xml:space="preserve">  технологій  учнівської молоді</w:t>
      </w:r>
      <w:r w:rsidRPr="00BC2518">
        <w:rPr>
          <w:sz w:val="28"/>
          <w:szCs w:val="28"/>
          <w:lang w:val="uk-UA"/>
        </w:rPr>
        <w:t>.</w:t>
      </w:r>
    </w:p>
    <w:p w:rsidR="00686206" w:rsidRPr="00E67334" w:rsidRDefault="00686206" w:rsidP="00A37D4C">
      <w:pPr>
        <w:ind w:left="4248" w:hanging="4248"/>
        <w:jc w:val="both"/>
        <w:rPr>
          <w:sz w:val="28"/>
          <w:szCs w:val="28"/>
          <w:lang w:val="uk-UA"/>
        </w:rPr>
      </w:pPr>
    </w:p>
    <w:p w:rsidR="0021643C" w:rsidRDefault="00A37D4C" w:rsidP="00686206">
      <w:pPr>
        <w:ind w:left="4248" w:hanging="4248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ab/>
      </w:r>
      <w:r w:rsidR="0021643C">
        <w:rPr>
          <w:sz w:val="28"/>
          <w:szCs w:val="28"/>
          <w:lang w:val="uk-UA"/>
        </w:rPr>
        <w:br w:type="page"/>
      </w:r>
    </w:p>
    <w:p w:rsidR="00A37D4C" w:rsidRPr="00BC2518" w:rsidRDefault="00A37D4C" w:rsidP="00A37D4C">
      <w:pPr>
        <w:ind w:left="4248" w:hanging="4248"/>
        <w:jc w:val="both"/>
        <w:rPr>
          <w:sz w:val="28"/>
          <w:szCs w:val="28"/>
          <w:lang w:val="uk-UA"/>
        </w:rPr>
      </w:pPr>
    </w:p>
    <w:p w:rsidR="00A37D4C" w:rsidRPr="00BC2518" w:rsidRDefault="00A37D4C" w:rsidP="00A37D4C">
      <w:pPr>
        <w:ind w:left="7620" w:firstLine="168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Додаток</w:t>
      </w:r>
    </w:p>
    <w:p w:rsidR="00A37D4C" w:rsidRPr="00BC2518" w:rsidRDefault="00A37D4C" w:rsidP="00A37D4C">
      <w:pPr>
        <w:spacing w:line="360" w:lineRule="auto"/>
        <w:jc w:val="center"/>
        <w:rPr>
          <w:b/>
          <w:lang w:val="uk-UA"/>
        </w:rPr>
      </w:pPr>
      <w:r w:rsidRPr="00BC2518">
        <w:rPr>
          <w:b/>
          <w:lang w:val="uk-UA"/>
        </w:rPr>
        <w:t>Зразок оформлення титульного аркуша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Департамент освіти і науки Дніпропетровської облдержадміністрації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Комунальний позашкільний навчальний заклад 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«Дніпропетровський обласний центр науково-технічної творчості та інформаційних технологій учнівської молоді</w:t>
      </w:r>
    </w:p>
    <w:p w:rsidR="00A37D4C" w:rsidRPr="00BC2518" w:rsidRDefault="00A37D4C" w:rsidP="00A37D4C">
      <w:pPr>
        <w:spacing w:line="360" w:lineRule="auto"/>
        <w:jc w:val="right"/>
        <w:rPr>
          <w:sz w:val="28"/>
          <w:szCs w:val="28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20"/>
      </w:tblGrid>
      <w:tr w:rsidR="00A37D4C" w:rsidRPr="00BC2518" w:rsidTr="00240775">
        <w:tc>
          <w:tcPr>
            <w:tcW w:w="4320" w:type="dxa"/>
          </w:tcPr>
          <w:p w:rsidR="00A37D4C" w:rsidRPr="00BC2518" w:rsidRDefault="00A37D4C" w:rsidP="00240775">
            <w:pPr>
              <w:spacing w:after="200" w:line="36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 w:eastAsia="en-US"/>
              </w:rPr>
              <w:t>розділ</w:t>
            </w:r>
          </w:p>
        </w:tc>
      </w:tr>
    </w:tbl>
    <w:p w:rsidR="00A37D4C" w:rsidRPr="00BC2518" w:rsidRDefault="00A37D4C" w:rsidP="00A37D4C">
      <w:pPr>
        <w:spacing w:line="360" w:lineRule="auto"/>
        <w:jc w:val="right"/>
        <w:rPr>
          <w:sz w:val="28"/>
          <w:szCs w:val="28"/>
          <w:lang w:val="uk-UA" w:eastAsia="en-US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ТЕМА РОБОТИ: </w:t>
      </w: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spacing w:line="360" w:lineRule="auto"/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20"/>
      </w:tblGrid>
      <w:tr w:rsidR="00A37D4C" w:rsidRPr="00BC2518" w:rsidTr="00240775">
        <w:tc>
          <w:tcPr>
            <w:tcW w:w="4320" w:type="dxa"/>
            <w:hideMark/>
          </w:tcPr>
          <w:p w:rsidR="00A37D4C" w:rsidRPr="00BC2518" w:rsidRDefault="00A37D4C" w:rsidP="00240775">
            <w:pPr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Роботу виконав: </w:t>
            </w:r>
          </w:p>
          <w:p w:rsidR="00A37D4C" w:rsidRPr="00BC2518" w:rsidRDefault="00A37D4C" w:rsidP="0024077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ПІБ автора (повністю) </w:t>
            </w:r>
          </w:p>
          <w:p w:rsidR="00A37D4C" w:rsidRPr="00BC2518" w:rsidRDefault="00A37D4C" w:rsidP="00240775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Навчальний заклад (повністю)</w:t>
            </w:r>
          </w:p>
          <w:p w:rsidR="00A37D4C" w:rsidRPr="00BC2518" w:rsidRDefault="00A37D4C" w:rsidP="00240775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клас</w:t>
            </w:r>
          </w:p>
          <w:p w:rsidR="00A37D4C" w:rsidRPr="00BC2518" w:rsidRDefault="00A37D4C" w:rsidP="00240775">
            <w:pPr>
              <w:jc w:val="both"/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>Науковий керівник:</w:t>
            </w:r>
          </w:p>
          <w:p w:rsidR="00A37D4C" w:rsidRPr="00BC2518" w:rsidRDefault="00A37D4C" w:rsidP="00240775">
            <w:pPr>
              <w:rPr>
                <w:sz w:val="28"/>
                <w:szCs w:val="28"/>
                <w:lang w:val="uk-UA"/>
              </w:rPr>
            </w:pPr>
            <w:r w:rsidRPr="00BC2518">
              <w:rPr>
                <w:sz w:val="28"/>
                <w:szCs w:val="28"/>
                <w:lang w:val="uk-UA"/>
              </w:rPr>
              <w:t xml:space="preserve">ПІБ (повністю) </w:t>
            </w:r>
          </w:p>
          <w:p w:rsidR="00A37D4C" w:rsidRPr="00BC2518" w:rsidRDefault="00A37D4C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 w:rsidRPr="00BC2518">
              <w:rPr>
                <w:sz w:val="28"/>
                <w:szCs w:val="28"/>
                <w:lang w:val="uk-UA"/>
              </w:rPr>
              <w:t>посада</w:t>
            </w:r>
          </w:p>
        </w:tc>
      </w:tr>
    </w:tbl>
    <w:p w:rsidR="00A37D4C" w:rsidRPr="00BC2518" w:rsidRDefault="00A37D4C" w:rsidP="00A37D4C">
      <w:pPr>
        <w:jc w:val="center"/>
        <w:rPr>
          <w:sz w:val="28"/>
          <w:szCs w:val="28"/>
          <w:lang w:val="uk-UA" w:eastAsia="en-US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7D4C" w:rsidRPr="00BC2518" w:rsidRDefault="00A37D4C" w:rsidP="00A37D4C">
      <w:pPr>
        <w:jc w:val="center"/>
        <w:rPr>
          <w:sz w:val="28"/>
          <w:szCs w:val="28"/>
          <w:lang w:val="uk-UA"/>
        </w:rPr>
      </w:pPr>
    </w:p>
    <w:p w:rsidR="00A32CE9" w:rsidRPr="008C2409" w:rsidRDefault="00686206" w:rsidP="004511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Дніпро – 202</w:t>
      </w:r>
      <w:r w:rsidR="008C2409">
        <w:rPr>
          <w:sz w:val="28"/>
          <w:szCs w:val="28"/>
          <w:lang w:val="uk-UA"/>
        </w:rPr>
        <w:t>2</w:t>
      </w:r>
    </w:p>
    <w:p w:rsidR="00A75E5A" w:rsidRDefault="00A75E5A" w:rsidP="00451131">
      <w:pPr>
        <w:jc w:val="center"/>
        <w:rPr>
          <w:lang w:val="uk-UA"/>
        </w:rPr>
        <w:sectPr w:rsidR="00A75E5A" w:rsidSect="006B3368">
          <w:headerReference w:type="default" r:id="rId16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A75E5A" w:rsidRDefault="00A75E5A" w:rsidP="00A75E5A">
      <w:pPr>
        <w:ind w:left="7080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A75E5A" w:rsidRDefault="00A75E5A" w:rsidP="00A75E5A">
      <w:pPr>
        <w:pStyle w:val="2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6B3368">
        <w:rPr>
          <w:rFonts w:ascii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«</w:t>
      </w:r>
      <w:r>
        <w:rPr>
          <w:rFonts w:ascii="Times New Roman" w:hAnsi="Times New Roman"/>
          <w:sz w:val="28"/>
          <w:szCs w:val="28"/>
        </w:rPr>
        <w:t>ЗАТВЕРДЖЕНО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75E5A" w:rsidRDefault="00A75E5A" w:rsidP="00A75E5A">
      <w:pPr>
        <w:ind w:left="5387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 </w:t>
      </w:r>
      <w:r w:rsidR="008C2409">
        <w:rPr>
          <w:sz w:val="28"/>
          <w:szCs w:val="28"/>
          <w:u w:val="single"/>
          <w:lang w:val="uk-UA"/>
        </w:rPr>
        <w:t xml:space="preserve">                            2022</w:t>
      </w:r>
      <w:r>
        <w:rPr>
          <w:sz w:val="28"/>
          <w:szCs w:val="28"/>
          <w:u w:val="single"/>
          <w:lang w:val="uk-UA"/>
        </w:rPr>
        <w:t xml:space="preserve"> </w:t>
      </w:r>
    </w:p>
    <w:p w:rsidR="00A75E5A" w:rsidRDefault="00A75E5A" w:rsidP="00A75E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A75E5A" w:rsidRDefault="00A75E5A" w:rsidP="00A75E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в обласному конкурсі з астрономії в рамках Віртуальної аерокосмічної школи</w:t>
      </w:r>
    </w:p>
    <w:p w:rsidR="00A75E5A" w:rsidRDefault="00A75E5A" w:rsidP="00A75E5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A75E5A" w:rsidRDefault="00A75E5A" w:rsidP="00A75E5A">
      <w:pPr>
        <w:rPr>
          <w:b/>
          <w:sz w:val="28"/>
          <w:szCs w:val="28"/>
          <w:u w:val="single"/>
          <w:lang w:val="uk-UA"/>
        </w:rPr>
      </w:pPr>
    </w:p>
    <w:tbl>
      <w:tblPr>
        <w:tblW w:w="14754" w:type="dxa"/>
        <w:jc w:val="center"/>
        <w:tblInd w:w="-8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409"/>
        <w:gridCol w:w="1134"/>
        <w:gridCol w:w="1800"/>
        <w:gridCol w:w="1559"/>
        <w:gridCol w:w="1939"/>
        <w:gridCol w:w="3260"/>
        <w:gridCol w:w="1904"/>
      </w:tblGrid>
      <w:tr w:rsidR="00A75E5A" w:rsidTr="008C2409">
        <w:trPr>
          <w:cantSplit/>
          <w:trHeight w:val="16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A75E5A" w:rsidRDefault="00A75E5A" w:rsidP="00240775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8C2409" w:rsidP="00240775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</w:t>
            </w:r>
          </w:p>
          <w:p w:rsidR="00A75E5A" w:rsidRDefault="00A75E5A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A75E5A" w:rsidRDefault="00A75E5A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Тема роботи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5A" w:rsidRDefault="00A75E5A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посада</w:t>
            </w:r>
          </w:p>
        </w:tc>
      </w:tr>
      <w:tr w:rsidR="00A75E5A" w:rsidTr="008C2409">
        <w:trPr>
          <w:trHeight w:val="36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A75E5A" w:rsidRDefault="00A75E5A" w:rsidP="00A75E5A">
      <w:pPr>
        <w:rPr>
          <w:sz w:val="28"/>
          <w:szCs w:val="28"/>
          <w:lang w:val="uk-UA"/>
        </w:rPr>
      </w:pPr>
    </w:p>
    <w:p w:rsidR="006B3368" w:rsidRDefault="006B3368" w:rsidP="00A75E5A">
      <w:pPr>
        <w:rPr>
          <w:sz w:val="28"/>
          <w:szCs w:val="28"/>
          <w:lang w:val="en-US"/>
        </w:rPr>
      </w:pPr>
    </w:p>
    <w:p w:rsidR="006B3368" w:rsidRDefault="006B3368" w:rsidP="00A75E5A">
      <w:pPr>
        <w:rPr>
          <w:sz w:val="28"/>
          <w:szCs w:val="28"/>
          <w:lang w:val="en-US"/>
        </w:rPr>
      </w:pPr>
    </w:p>
    <w:p w:rsidR="00A75E5A" w:rsidRDefault="00A75E5A" w:rsidP="00A75E5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A75E5A" w:rsidRDefault="00A75E5A" w:rsidP="00A75E5A">
      <w:pPr>
        <w:rPr>
          <w:sz w:val="28"/>
          <w:szCs w:val="28"/>
          <w:lang w:val="uk-UA"/>
        </w:rPr>
      </w:pPr>
    </w:p>
    <w:p w:rsidR="00A75E5A" w:rsidRDefault="00A75E5A" w:rsidP="00A75E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A75E5A" w:rsidRDefault="00A75E5A" w:rsidP="00A75E5A">
      <w:pPr>
        <w:rPr>
          <w:b/>
          <w:sz w:val="24"/>
          <w:szCs w:val="24"/>
          <w:lang w:val="uk-UA"/>
        </w:rPr>
      </w:pPr>
    </w:p>
    <w:p w:rsidR="00A75E5A" w:rsidRPr="006B3368" w:rsidRDefault="00A75E5A" w:rsidP="00A75E5A">
      <w:pPr>
        <w:rPr>
          <w:b/>
          <w:sz w:val="24"/>
          <w:szCs w:val="24"/>
        </w:rPr>
        <w:sectPr w:rsidR="00A75E5A" w:rsidRPr="006B3368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A75E5A" w:rsidRPr="006B3368" w:rsidRDefault="00A75E5A" w:rsidP="006B3368"/>
    <w:sectPr w:rsidR="00A75E5A" w:rsidRPr="006B3368" w:rsidSect="00A75E5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6A" w:rsidRDefault="0017306A">
      <w:r>
        <w:separator/>
      </w:r>
    </w:p>
  </w:endnote>
  <w:endnote w:type="continuationSeparator" w:id="0">
    <w:p w:rsidR="0017306A" w:rsidRDefault="00173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6A" w:rsidRDefault="0017306A">
      <w:r>
        <w:separator/>
      </w:r>
    </w:p>
  </w:footnote>
  <w:footnote w:type="continuationSeparator" w:id="0">
    <w:p w:rsidR="0017306A" w:rsidRDefault="00173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75" w:rsidRDefault="0024077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64353">
      <w:rPr>
        <w:noProof/>
      </w:rPr>
      <w:t>5</w:t>
    </w:r>
    <w:r>
      <w:fldChar w:fldCharType="end"/>
    </w:r>
  </w:p>
  <w:p w:rsidR="00240775" w:rsidRDefault="002407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713D"/>
    <w:multiLevelType w:val="hybridMultilevel"/>
    <w:tmpl w:val="B26C810E"/>
    <w:lvl w:ilvl="0" w:tplc="B566B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D571BE0"/>
    <w:multiLevelType w:val="hybridMultilevel"/>
    <w:tmpl w:val="53823696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C648D"/>
    <w:multiLevelType w:val="hybridMultilevel"/>
    <w:tmpl w:val="CC1CDC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007F9"/>
    <w:multiLevelType w:val="hybridMultilevel"/>
    <w:tmpl w:val="C430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F769A"/>
    <w:multiLevelType w:val="hybridMultilevel"/>
    <w:tmpl w:val="72C08EDE"/>
    <w:lvl w:ilvl="0" w:tplc="F108803E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C2"/>
    <w:rsid w:val="0002529F"/>
    <w:rsid w:val="000842C2"/>
    <w:rsid w:val="0009008F"/>
    <w:rsid w:val="00095842"/>
    <w:rsid w:val="0013218A"/>
    <w:rsid w:val="0017306A"/>
    <w:rsid w:val="00180E44"/>
    <w:rsid w:val="0021643C"/>
    <w:rsid w:val="00240775"/>
    <w:rsid w:val="0028344B"/>
    <w:rsid w:val="002F3F97"/>
    <w:rsid w:val="003416BB"/>
    <w:rsid w:val="00354D52"/>
    <w:rsid w:val="003653DB"/>
    <w:rsid w:val="00451131"/>
    <w:rsid w:val="004E0B4D"/>
    <w:rsid w:val="004F2CDC"/>
    <w:rsid w:val="005B5FB6"/>
    <w:rsid w:val="005E459B"/>
    <w:rsid w:val="005F41A2"/>
    <w:rsid w:val="00686206"/>
    <w:rsid w:val="006B3368"/>
    <w:rsid w:val="00765A47"/>
    <w:rsid w:val="007B6137"/>
    <w:rsid w:val="00864353"/>
    <w:rsid w:val="008820EE"/>
    <w:rsid w:val="008B2412"/>
    <w:rsid w:val="008C2409"/>
    <w:rsid w:val="00902023"/>
    <w:rsid w:val="00902D3B"/>
    <w:rsid w:val="0098532E"/>
    <w:rsid w:val="009B7B25"/>
    <w:rsid w:val="009F4259"/>
    <w:rsid w:val="00A11E8D"/>
    <w:rsid w:val="00A32CE9"/>
    <w:rsid w:val="00A37D4C"/>
    <w:rsid w:val="00A75E5A"/>
    <w:rsid w:val="00B35661"/>
    <w:rsid w:val="00BA41FE"/>
    <w:rsid w:val="00BA65E0"/>
    <w:rsid w:val="00BC2025"/>
    <w:rsid w:val="00C30159"/>
    <w:rsid w:val="00CB3969"/>
    <w:rsid w:val="00D13576"/>
    <w:rsid w:val="00D92358"/>
    <w:rsid w:val="00D97BD0"/>
    <w:rsid w:val="00DB374B"/>
    <w:rsid w:val="00DB54DB"/>
    <w:rsid w:val="00DF12C6"/>
    <w:rsid w:val="00E36829"/>
    <w:rsid w:val="00E54B30"/>
    <w:rsid w:val="00E67334"/>
    <w:rsid w:val="00EA054F"/>
    <w:rsid w:val="00EE1628"/>
    <w:rsid w:val="00F546AB"/>
    <w:rsid w:val="00F85510"/>
    <w:rsid w:val="00F9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basedOn w:val="a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E67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1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1FE"/>
    <w:rPr>
      <w:rFonts w:ascii="Tahoma" w:eastAsia="Batang" w:hAnsi="Tahoma" w:cs="Tahoma"/>
      <w:sz w:val="16"/>
      <w:szCs w:val="16"/>
      <w:lang w:val="ru-RU" w:eastAsia="uk-UA"/>
    </w:rPr>
  </w:style>
  <w:style w:type="character" w:styleId="ac">
    <w:name w:val="FollowedHyperlink"/>
    <w:basedOn w:val="a0"/>
    <w:uiPriority w:val="99"/>
    <w:semiHidden/>
    <w:unhideWhenUsed/>
    <w:rsid w:val="002407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basedOn w:val="a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E67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1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1FE"/>
    <w:rPr>
      <w:rFonts w:ascii="Tahoma" w:eastAsia="Batang" w:hAnsi="Tahoma" w:cs="Tahoma"/>
      <w:sz w:val="16"/>
      <w:szCs w:val="16"/>
      <w:lang w:val="ru-RU" w:eastAsia="uk-UA"/>
    </w:rPr>
  </w:style>
  <w:style w:type="character" w:styleId="ac">
    <w:name w:val="FollowedHyperlink"/>
    <w:basedOn w:val="a0"/>
    <w:uiPriority w:val="99"/>
    <w:semiHidden/>
    <w:unhideWhenUsed/>
    <w:rsid w:val="002407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k.wikipedia.org/wiki/%D0%97%D0%BE%D1%80%D1%8F%D0%BD%D0%B0_%D0%B0%D1%81%D1%82%D1%80%D0%BE%D0%BD%D0%BE%D0%BC%D1%96%D1%8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k.wikipedia.org/wiki/%D0%A5%D1%96%D0%BC%D1%96%D1%87%D0%BD%D0%B8%D0%B9_%D1%81%D0%BA%D0%BB%D0%B0%D0%B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k.wikipedia.org/wiki/%D0%A4%D1%96%D0%B7%D0%B8%D0%BA%D0%B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k.wikipedia.org/wiki/%D0%A1%D0%BE%D0%BD%D1%8F%D1%87%D0%BD%D0%B0_%D1%81%D0%B8%D1%81%D1%82%D0%B5%D0%BC%D0%B0" TargetMode="External"/><Relationship Id="rId10" Type="http://schemas.openxmlformats.org/officeDocument/2006/relationships/hyperlink" Target="mailto:nelliy.r48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forms/d/1Q1W64ZjghGOn2gp_XfkrTBcOnL5o9HjeWcxLpnE3AaQ/viewform?edit_requested=true" TargetMode="External"/><Relationship Id="rId14" Type="http://schemas.openxmlformats.org/officeDocument/2006/relationships/hyperlink" Target="http://uk.wikipedia.org/wiki/%D0%A7%D1%83%D0%BC%D0%B0%D1%86%D1%8C%D0%BA%D0%B8%D0%B9_%D0%A8%D0%BB%D1%8F%D1%8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344E-4B60-4ED1-82F6-89A56FA5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1812</Words>
  <Characters>10335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22</cp:revision>
  <cp:lastPrinted>2021-03-17T07:44:00Z</cp:lastPrinted>
  <dcterms:created xsi:type="dcterms:W3CDTF">2020-04-08T13:41:00Z</dcterms:created>
  <dcterms:modified xsi:type="dcterms:W3CDTF">2022-02-03T14:28:00Z</dcterms:modified>
</cp:coreProperties>
</file>