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  <w:r w:rsidRPr="005663A0">
        <w:rPr>
          <w:color w:val="000000"/>
          <w:lang w:val="uk-UA"/>
        </w:rPr>
        <w:t xml:space="preserve">                                                                                    </w:t>
      </w:r>
      <w:r w:rsidRPr="005663A0">
        <w:rPr>
          <w:noProof/>
          <w:color w:val="000000"/>
          <w:lang w:val="uk-UA"/>
        </w:rPr>
        <w:drawing>
          <wp:inline distT="0" distB="0" distL="114300" distR="114300" wp14:anchorId="4DF2A47A" wp14:editId="709CB27C">
            <wp:extent cx="520065" cy="64833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065" cy="648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color w:val="000000"/>
          <w:sz w:val="24"/>
          <w:szCs w:val="24"/>
          <w:lang w:val="uk-UA"/>
        </w:rPr>
        <w:t>ДЕПАРТАМЕНТ ОСВІТИ І НАУКИ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ДНІПРОПЕТРОВСЬКОЇ ОБЛАСНОЇ ДЕРЖАВНОЇ АДМІНІСТРАЦІЇ</w:t>
      </w: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="0"/>
        <w:jc w:val="center"/>
        <w:rPr>
          <w:color w:val="000000"/>
          <w:sz w:val="4"/>
          <w:szCs w:val="4"/>
          <w:lang w:val="uk-UA"/>
        </w:rPr>
      </w:pP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b/>
          <w:color w:val="000000"/>
          <w:sz w:val="24"/>
          <w:szCs w:val="24"/>
          <w:lang w:val="uk-UA"/>
        </w:rPr>
        <w:t>КОМУНАЛЬНИЙ ЗАКЛАД ПОЗАШКІЛЬНОЇ ОСВІТИ</w:t>
      </w:r>
    </w:p>
    <w:p w:rsidR="008D3B89" w:rsidRPr="005663A0" w:rsidRDefault="002514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«</w:t>
      </w:r>
      <w:r w:rsidR="005663A0" w:rsidRPr="005663A0">
        <w:rPr>
          <w:b/>
          <w:color w:val="000000"/>
          <w:sz w:val="24"/>
          <w:szCs w:val="24"/>
          <w:lang w:val="uk-UA"/>
        </w:rPr>
        <w:t>ДНІПРОПЕТРОВСЬКИЙ ОБЛАСНИЙ ЦЕНТР НАУКОВО-ТЕХНІЧНОЇ ТВОРЧОСТІ ТА ІНФОРМАЦІЙН</w:t>
      </w:r>
      <w:r>
        <w:rPr>
          <w:b/>
          <w:color w:val="000000"/>
          <w:sz w:val="24"/>
          <w:szCs w:val="24"/>
          <w:lang w:val="uk-UA"/>
        </w:rPr>
        <w:t>ИХ ТЕХНОЛОГІЙ УЧНІВСЬКОЇ МОЛОДІ»</w:t>
      </w:r>
      <w:r w:rsidR="005663A0" w:rsidRPr="005663A0">
        <w:rPr>
          <w:b/>
          <w:color w:val="000000"/>
          <w:sz w:val="24"/>
          <w:szCs w:val="24"/>
          <w:lang w:val="uk-UA"/>
        </w:rPr>
        <w:t xml:space="preserve"> </w:t>
      </w:r>
      <w:r>
        <w:rPr>
          <w:b/>
          <w:color w:val="000000"/>
          <w:sz w:val="24"/>
          <w:szCs w:val="24"/>
          <w:lang w:val="uk-UA"/>
        </w:rPr>
        <w:t>ДНІПРОПЕТРОВСЬКОЇ ОБЛАСНОЇ РАДИ»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00"/>
          <w:lang w:val="uk-UA"/>
        </w:rPr>
        <w:t>вул. Ульянова,4,  м. Дніпро, 49101,  тел.767-10-52, 767-18-42</w:t>
      </w:r>
    </w:p>
    <w:bookmarkStart w:id="0" w:name="_heading=h.gjdgxs" w:colFirst="0" w:colLast="0"/>
    <w:bookmarkEnd w:id="0"/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FF"/>
          <w:u w:val="single"/>
          <w:lang w:val="uk-UA"/>
        </w:rPr>
        <w:fldChar w:fldCharType="begin"/>
      </w:r>
      <w:r w:rsidRPr="005663A0">
        <w:rPr>
          <w:color w:val="0000FF"/>
          <w:u w:val="single"/>
          <w:lang w:val="uk-UA"/>
        </w:rPr>
        <w:instrText xml:space="preserve"> HYPERLINK "http://www.ocntt.dp.ua" \h </w:instrText>
      </w:r>
      <w:r w:rsidRPr="005663A0">
        <w:rPr>
          <w:color w:val="0000FF"/>
          <w:u w:val="single"/>
          <w:lang w:val="uk-UA"/>
        </w:rPr>
        <w:fldChar w:fldCharType="separate"/>
      </w:r>
      <w:r w:rsidRPr="005663A0">
        <w:rPr>
          <w:color w:val="0000FF"/>
          <w:u w:val="single"/>
          <w:lang w:val="uk-UA"/>
        </w:rPr>
        <w:t>www.ocntt.dp.ua</w:t>
      </w:r>
      <w:r w:rsidRPr="005663A0">
        <w:rPr>
          <w:color w:val="0000FF"/>
          <w:u w:val="single"/>
          <w:lang w:val="uk-UA"/>
        </w:rPr>
        <w:fldChar w:fldCharType="end"/>
      </w:r>
      <w:r w:rsidRPr="005663A0">
        <w:rPr>
          <w:color w:val="000000"/>
          <w:lang w:val="uk-UA"/>
        </w:rPr>
        <w:t xml:space="preserve">     E-mail: </w:t>
      </w:r>
      <w:hyperlink r:id="rId7">
        <w:r w:rsidRPr="005663A0">
          <w:rPr>
            <w:color w:val="0000FF"/>
            <w:u w:val="single"/>
            <w:lang w:val="uk-UA"/>
          </w:rPr>
          <w:t>dneprocntt@ukr.net</w:t>
        </w:r>
      </w:hyperlink>
      <w:r w:rsidRPr="005663A0">
        <w:rPr>
          <w:color w:val="000000"/>
          <w:lang w:val="uk-UA"/>
        </w:rPr>
        <w:t xml:space="preserve"> Код ЄДРПОУ 02139952 </w:t>
      </w:r>
    </w:p>
    <w:p w:rsidR="00A94AB8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A94AB8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8D3B89" w:rsidRPr="005663A0" w:rsidRDefault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від </w:t>
      </w:r>
      <w:r w:rsidR="00E8444D">
        <w:rPr>
          <w:color w:val="000000"/>
          <w:sz w:val="24"/>
          <w:szCs w:val="24"/>
          <w:lang w:val="uk-UA"/>
        </w:rPr>
        <w:t>03.01.23            №4/01-29</w:t>
      </w:r>
    </w:p>
    <w:p w:rsidR="00A94AB8" w:rsidRDefault="00A94AB8" w:rsidP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4"/>
          <w:szCs w:val="24"/>
          <w:lang w:val="uk-U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A94AB8" w:rsidTr="004B3507">
        <w:tc>
          <w:tcPr>
            <w:tcW w:w="4503" w:type="dxa"/>
          </w:tcPr>
          <w:p w:rsidR="00A94AB8" w:rsidRDefault="00A94AB8" w:rsidP="00125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A94AB8" w:rsidRDefault="00A94AB8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проведення обласного</w:t>
            </w:r>
          </w:p>
          <w:p w:rsidR="00A94AB8" w:rsidRPr="005663A0" w:rsidRDefault="003910F1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етапу Всеукраїнських змагань</w:t>
            </w:r>
          </w:p>
          <w:p w:rsidR="00A94AB8" w:rsidRDefault="00A94AB8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учнівської молоді з авіамодельного</w:t>
            </w:r>
          </w:p>
          <w:p w:rsidR="00A94AB8" w:rsidRPr="00B1423F" w:rsidRDefault="003910F1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спорту(вільнолі</w:t>
            </w:r>
            <w:r w:rsidR="00A94AB8">
              <w:rPr>
                <w:color w:val="000000"/>
                <w:sz w:val="28"/>
                <w:szCs w:val="28"/>
                <w:lang w:val="uk-UA"/>
              </w:rPr>
              <w:t>таючі моделі літаків у приміщенні</w:t>
            </w:r>
            <w:r w:rsidR="00A94AB8" w:rsidRPr="00A94AB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94AB8">
              <w:rPr>
                <w:color w:val="000000"/>
                <w:sz w:val="28"/>
                <w:szCs w:val="28"/>
                <w:lang w:val="en-US"/>
              </w:rPr>
              <w:t>F</w:t>
            </w:r>
            <w:r w:rsidR="00A94AB8" w:rsidRPr="00A94AB8">
              <w:rPr>
                <w:color w:val="000000"/>
                <w:sz w:val="28"/>
                <w:szCs w:val="28"/>
                <w:lang w:val="uk-UA"/>
              </w:rPr>
              <w:t>1</w:t>
            </w:r>
            <w:r w:rsidR="00A94AB8">
              <w:rPr>
                <w:color w:val="000000"/>
                <w:sz w:val="28"/>
                <w:szCs w:val="28"/>
                <w:lang w:val="en-US"/>
              </w:rPr>
              <w:t>N</w:t>
            </w:r>
            <w:r w:rsidR="00A94AB8" w:rsidRPr="00A94AB8">
              <w:rPr>
                <w:color w:val="000000"/>
                <w:sz w:val="28"/>
                <w:szCs w:val="28"/>
                <w:lang w:val="uk-UA"/>
              </w:rPr>
              <w:t>) (</w:t>
            </w:r>
            <w:r w:rsidR="00A94AB8">
              <w:rPr>
                <w:color w:val="000000"/>
                <w:sz w:val="28"/>
                <w:szCs w:val="28"/>
                <w:lang w:val="uk-UA"/>
              </w:rPr>
              <w:t>заочні)</w:t>
            </w:r>
          </w:p>
          <w:p w:rsidR="00A94AB8" w:rsidRDefault="00A94AB8" w:rsidP="000B0E8C">
            <w:pPr>
              <w:spacing w:line="240" w:lineRule="auto"/>
              <w:ind w:leftChars="0" w:left="0" w:firstLineChars="0" w:firstLine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68" w:type="dxa"/>
          </w:tcPr>
          <w:p w:rsidR="00A94AB8" w:rsidRDefault="00A94AB8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663A0">
              <w:rPr>
                <w:color w:val="000000"/>
                <w:sz w:val="28"/>
                <w:szCs w:val="28"/>
                <w:lang w:val="uk-UA"/>
              </w:rPr>
              <w:t xml:space="preserve">Керівникам органів управління </w:t>
            </w:r>
            <w:r>
              <w:rPr>
                <w:color w:val="000000"/>
                <w:sz w:val="28"/>
                <w:szCs w:val="28"/>
                <w:lang w:val="uk-UA"/>
              </w:rPr>
              <w:br/>
            </w:r>
            <w:r w:rsidRPr="005663A0">
              <w:rPr>
                <w:color w:val="000000"/>
                <w:sz w:val="28"/>
                <w:szCs w:val="28"/>
                <w:lang w:val="uk-UA"/>
              </w:rPr>
              <w:t>освітою,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відділів освіти обʼєднаних</w:t>
            </w:r>
          </w:p>
          <w:p w:rsidR="00A94AB8" w:rsidRDefault="00A94AB8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663A0">
              <w:rPr>
                <w:color w:val="000000"/>
                <w:sz w:val="28"/>
                <w:szCs w:val="28"/>
                <w:lang w:val="uk-UA"/>
              </w:rPr>
              <w:t>територіальних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громад, директорам</w:t>
            </w:r>
          </w:p>
          <w:p w:rsidR="00A94AB8" w:rsidRDefault="00A94AB8" w:rsidP="00A94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5663A0">
              <w:rPr>
                <w:color w:val="000000"/>
                <w:sz w:val="28"/>
                <w:szCs w:val="28"/>
                <w:lang w:val="uk-UA"/>
              </w:rPr>
              <w:t>закладів</w:t>
            </w:r>
            <w:r w:rsidRPr="008E71B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позашкільної освіти</w:t>
            </w:r>
          </w:p>
        </w:tc>
      </w:tr>
    </w:tbl>
    <w:p w:rsidR="000B0E8C" w:rsidRPr="000B0E8C" w:rsidRDefault="000B0E8C" w:rsidP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8D3B89" w:rsidRPr="005663A0" w:rsidRDefault="005663A0" w:rsidP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>Відповідно до Плану роботи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</w:t>
      </w:r>
      <w:r w:rsidR="00B1423F">
        <w:rPr>
          <w:color w:val="000000"/>
          <w:sz w:val="28"/>
          <w:szCs w:val="28"/>
          <w:lang w:val="uk-UA"/>
        </w:rPr>
        <w:t>етровської обласної ради</w:t>
      </w:r>
      <w:r w:rsidR="002514C7">
        <w:rPr>
          <w:color w:val="000000"/>
          <w:sz w:val="28"/>
          <w:szCs w:val="28"/>
          <w:lang w:val="uk-UA"/>
        </w:rPr>
        <w:t>»</w:t>
      </w:r>
      <w:r w:rsidR="00B1423F">
        <w:rPr>
          <w:color w:val="000000"/>
          <w:sz w:val="28"/>
          <w:szCs w:val="28"/>
          <w:lang w:val="uk-UA"/>
        </w:rPr>
        <w:t xml:space="preserve"> на 2023</w:t>
      </w:r>
      <w:r w:rsidRPr="005663A0">
        <w:rPr>
          <w:color w:val="000000"/>
          <w:sz w:val="28"/>
          <w:szCs w:val="28"/>
          <w:lang w:val="uk-UA"/>
        </w:rPr>
        <w:t xml:space="preserve"> рік </w:t>
      </w:r>
      <w:r w:rsidR="003735BB">
        <w:rPr>
          <w:color w:val="000000"/>
          <w:sz w:val="28"/>
          <w:szCs w:val="28"/>
          <w:lang w:val="uk-UA"/>
        </w:rPr>
        <w:t xml:space="preserve">( далі </w:t>
      </w:r>
      <w:r w:rsidR="002514C7">
        <w:rPr>
          <w:color w:val="000000"/>
          <w:sz w:val="28"/>
          <w:szCs w:val="28"/>
          <w:lang w:val="uk-UA"/>
        </w:rPr>
        <w:t>КЗПО «ДОЦНТТ та ІТУМ»</w:t>
      </w:r>
      <w:r w:rsidRPr="005663A0">
        <w:rPr>
          <w:color w:val="000000"/>
          <w:sz w:val="28"/>
          <w:szCs w:val="28"/>
          <w:lang w:val="uk-UA"/>
        </w:rPr>
        <w:t xml:space="preserve"> ДОР</w:t>
      </w:r>
      <w:r w:rsidR="002514C7">
        <w:rPr>
          <w:color w:val="000000"/>
          <w:sz w:val="28"/>
          <w:szCs w:val="28"/>
          <w:lang w:val="uk-UA"/>
        </w:rPr>
        <w:t>»</w:t>
      </w:r>
      <w:r w:rsidR="003735BB">
        <w:rPr>
          <w:color w:val="000000"/>
          <w:sz w:val="28"/>
          <w:szCs w:val="28"/>
          <w:lang w:val="uk-UA"/>
        </w:rPr>
        <w:t>)</w:t>
      </w:r>
      <w:r w:rsidRPr="005663A0">
        <w:rPr>
          <w:color w:val="000000"/>
          <w:sz w:val="28"/>
          <w:szCs w:val="28"/>
          <w:lang w:val="uk-UA"/>
        </w:rPr>
        <w:t xml:space="preserve"> </w:t>
      </w:r>
      <w:r w:rsidR="00E23B93">
        <w:rPr>
          <w:color w:val="000000"/>
          <w:sz w:val="28"/>
          <w:szCs w:val="28"/>
          <w:lang w:val="uk-UA"/>
        </w:rPr>
        <w:t>з 01 лютого по 20 лютого 2023р</w:t>
      </w:r>
      <w:r w:rsidR="003735BB">
        <w:rPr>
          <w:color w:val="000000"/>
          <w:sz w:val="28"/>
          <w:szCs w:val="28"/>
          <w:lang w:val="uk-UA"/>
        </w:rPr>
        <w:t xml:space="preserve"> проводить</w:t>
      </w:r>
      <w:r w:rsidR="00E23B93">
        <w:rPr>
          <w:color w:val="000000"/>
          <w:sz w:val="28"/>
          <w:szCs w:val="28"/>
          <w:lang w:val="uk-UA"/>
        </w:rPr>
        <w:t xml:space="preserve"> обласний етап</w:t>
      </w:r>
      <w:r w:rsidRPr="005663A0">
        <w:rPr>
          <w:b/>
          <w:color w:val="000000"/>
          <w:sz w:val="28"/>
          <w:szCs w:val="28"/>
          <w:lang w:val="uk-UA"/>
        </w:rPr>
        <w:t xml:space="preserve"> </w:t>
      </w:r>
      <w:r w:rsidR="00E23B93">
        <w:rPr>
          <w:color w:val="000000"/>
          <w:sz w:val="28"/>
          <w:szCs w:val="28"/>
          <w:lang w:val="uk-UA"/>
        </w:rPr>
        <w:t>Всеукраїнських змагань” учнівської молоді з</w:t>
      </w:r>
      <w:r w:rsidR="003910F1">
        <w:rPr>
          <w:color w:val="000000"/>
          <w:sz w:val="28"/>
          <w:szCs w:val="28"/>
          <w:lang w:val="uk-UA"/>
        </w:rPr>
        <w:t xml:space="preserve"> авіамодельного спорту (вільнолі</w:t>
      </w:r>
      <w:r w:rsidR="00E23B93">
        <w:rPr>
          <w:color w:val="000000"/>
          <w:sz w:val="28"/>
          <w:szCs w:val="28"/>
          <w:lang w:val="uk-UA"/>
        </w:rPr>
        <w:t>таючі  моделі літаків у приміщенні</w:t>
      </w:r>
      <w:r w:rsidR="00E23B93" w:rsidRPr="00E23B93">
        <w:rPr>
          <w:color w:val="000000"/>
          <w:sz w:val="28"/>
          <w:szCs w:val="28"/>
          <w:lang w:val="uk-UA"/>
        </w:rPr>
        <w:t xml:space="preserve"> </w:t>
      </w:r>
      <w:r w:rsidR="00E23B93">
        <w:rPr>
          <w:color w:val="000000"/>
          <w:sz w:val="28"/>
          <w:szCs w:val="28"/>
          <w:lang w:val="en-US"/>
        </w:rPr>
        <w:t>F</w:t>
      </w:r>
      <w:r w:rsidR="00E23B93" w:rsidRPr="00E23B93">
        <w:rPr>
          <w:color w:val="000000"/>
          <w:sz w:val="28"/>
          <w:szCs w:val="28"/>
          <w:lang w:val="uk-UA"/>
        </w:rPr>
        <w:t>1</w:t>
      </w:r>
      <w:r w:rsidR="00E23B93">
        <w:rPr>
          <w:color w:val="000000"/>
          <w:sz w:val="28"/>
          <w:szCs w:val="28"/>
          <w:lang w:val="en-US"/>
        </w:rPr>
        <w:t>N</w:t>
      </w:r>
      <w:r w:rsidR="00E23B93" w:rsidRPr="00E23B93">
        <w:rPr>
          <w:color w:val="000000"/>
          <w:sz w:val="28"/>
          <w:szCs w:val="28"/>
          <w:lang w:val="uk-UA"/>
        </w:rPr>
        <w:t>) (</w:t>
      </w:r>
      <w:r w:rsidR="00E23B93">
        <w:rPr>
          <w:color w:val="000000"/>
          <w:sz w:val="28"/>
          <w:szCs w:val="28"/>
          <w:lang w:val="uk-UA"/>
        </w:rPr>
        <w:t>заочні)</w:t>
      </w:r>
      <w:r w:rsidR="00E23B93" w:rsidRPr="00E23B93">
        <w:rPr>
          <w:color w:val="000000"/>
          <w:sz w:val="28"/>
          <w:szCs w:val="28"/>
          <w:lang w:val="uk-UA"/>
        </w:rPr>
        <w:t xml:space="preserve"> </w:t>
      </w:r>
      <w:r w:rsidR="00A94AB8">
        <w:rPr>
          <w:color w:val="000000"/>
          <w:sz w:val="28"/>
          <w:szCs w:val="28"/>
          <w:lang w:val="uk-UA"/>
        </w:rPr>
        <w:t>) (далі – Змагання)</w:t>
      </w:r>
    </w:p>
    <w:p w:rsidR="008D3B89" w:rsidRPr="005663A0" w:rsidRDefault="005663A0" w:rsidP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>Оновлені інформаційно-методичні матеріали проведення Змагань додаються.</w:t>
      </w:r>
    </w:p>
    <w:p w:rsidR="008D3B89" w:rsidRPr="005663A0" w:rsidRDefault="005663A0" w:rsidP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722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До участі у заході запрошуються учні закладів позашкільної та загальної середньої</w:t>
      </w:r>
      <w:r w:rsidR="003910F1"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 xml:space="preserve"> освіти області.</w:t>
      </w:r>
    </w:p>
    <w:p w:rsidR="008D3B89" w:rsidRPr="005663A0" w:rsidRDefault="005663A0" w:rsidP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0"/>
        <w:jc w:val="both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Захід проводити 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процесу, з дотриманням чинного законодавства України в частині запобігання поширенню на території України гострої респіраторної хвороби COVID-19, спричиненої коронавірусом SARS-CoV-2.</w:t>
      </w:r>
    </w:p>
    <w:p w:rsidR="008D3B89" w:rsidRDefault="005663A0" w:rsidP="005663A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5663A0">
        <w:rPr>
          <w:color w:val="000000"/>
          <w:sz w:val="28"/>
          <w:szCs w:val="28"/>
          <w:lang w:val="uk-UA"/>
        </w:rPr>
        <w:t xml:space="preserve">Для участі у Змаганнях необхідно подати заявку </w:t>
      </w:r>
      <w:r w:rsidRPr="005663A0">
        <w:rPr>
          <w:b/>
          <w:i/>
          <w:color w:val="000000"/>
          <w:sz w:val="28"/>
          <w:szCs w:val="28"/>
          <w:lang w:val="uk-UA"/>
        </w:rPr>
        <w:t xml:space="preserve">до </w:t>
      </w:r>
      <w:r w:rsidR="00674A0F">
        <w:rPr>
          <w:b/>
          <w:i/>
          <w:sz w:val="28"/>
          <w:szCs w:val="28"/>
          <w:lang w:val="uk-UA"/>
        </w:rPr>
        <w:t>01 лютого 2023</w:t>
      </w:r>
      <w:r w:rsidRPr="005663A0">
        <w:rPr>
          <w:b/>
          <w:i/>
          <w:color w:val="000000"/>
          <w:sz w:val="28"/>
          <w:szCs w:val="28"/>
          <w:lang w:val="uk-UA"/>
        </w:rPr>
        <w:t xml:space="preserve"> року</w:t>
      </w:r>
      <w:r w:rsidR="002514C7">
        <w:rPr>
          <w:color w:val="000000"/>
          <w:sz w:val="28"/>
          <w:szCs w:val="28"/>
          <w:lang w:val="uk-UA"/>
        </w:rPr>
        <w:t xml:space="preserve"> на </w:t>
      </w:r>
      <w:r w:rsidRPr="005663A0">
        <w:rPr>
          <w:color w:val="000000"/>
          <w:sz w:val="28"/>
          <w:szCs w:val="28"/>
          <w:lang w:val="uk-UA"/>
        </w:rPr>
        <w:t xml:space="preserve">електронну адресу </w:t>
      </w:r>
      <w:hyperlink r:id="rId8">
        <w:r w:rsidRPr="005663A0">
          <w:rPr>
            <w:color w:val="0000FF"/>
            <w:sz w:val="28"/>
            <w:szCs w:val="28"/>
            <w:lang w:val="uk-UA"/>
          </w:rPr>
          <w:t>dneprocntt@ukr.net</w:t>
        </w:r>
      </w:hyperlink>
      <w:r w:rsidRPr="005663A0">
        <w:rPr>
          <w:color w:val="000000"/>
          <w:sz w:val="28"/>
          <w:szCs w:val="28"/>
          <w:lang w:val="uk-UA"/>
        </w:rPr>
        <w:t xml:space="preserve"> </w:t>
      </w:r>
      <w:r w:rsidR="002A579F">
        <w:rPr>
          <w:color w:val="000000"/>
          <w:sz w:val="28"/>
          <w:szCs w:val="28"/>
          <w:lang w:val="uk-UA"/>
        </w:rPr>
        <w:t>з поміткою</w:t>
      </w:r>
      <w:r w:rsidR="00590F25">
        <w:rPr>
          <w:color w:val="000000"/>
          <w:sz w:val="28"/>
          <w:szCs w:val="28"/>
          <w:lang w:val="uk-UA"/>
        </w:rPr>
        <w:t xml:space="preserve"> </w:t>
      </w:r>
      <w:r w:rsidR="002A579F">
        <w:rPr>
          <w:color w:val="000000"/>
          <w:sz w:val="28"/>
          <w:szCs w:val="28"/>
          <w:lang w:val="uk-UA"/>
        </w:rPr>
        <w:t>«</w:t>
      </w:r>
      <w:r w:rsidR="00674A0F">
        <w:rPr>
          <w:color w:val="000000"/>
          <w:sz w:val="28"/>
          <w:szCs w:val="28"/>
          <w:lang w:val="uk-UA"/>
        </w:rPr>
        <w:t xml:space="preserve">авіа </w:t>
      </w:r>
      <w:r w:rsidR="00674A0F">
        <w:rPr>
          <w:color w:val="000000"/>
          <w:sz w:val="28"/>
          <w:szCs w:val="28"/>
          <w:lang w:val="en-US"/>
        </w:rPr>
        <w:t>F</w:t>
      </w:r>
      <w:r w:rsidR="00674A0F" w:rsidRPr="001254CB">
        <w:rPr>
          <w:color w:val="000000"/>
          <w:sz w:val="28"/>
          <w:szCs w:val="28"/>
        </w:rPr>
        <w:t>1</w:t>
      </w:r>
      <w:r w:rsidR="00674A0F">
        <w:rPr>
          <w:color w:val="000000"/>
          <w:sz w:val="28"/>
          <w:szCs w:val="28"/>
          <w:lang w:val="en-US"/>
        </w:rPr>
        <w:t>N</w:t>
      </w:r>
      <w:r w:rsidR="002A579F">
        <w:rPr>
          <w:color w:val="000000"/>
          <w:sz w:val="28"/>
          <w:szCs w:val="28"/>
          <w:lang w:val="uk-UA"/>
        </w:rPr>
        <w:t>»</w:t>
      </w:r>
      <w:r w:rsidR="00590F25">
        <w:rPr>
          <w:color w:val="000000"/>
          <w:sz w:val="28"/>
          <w:szCs w:val="28"/>
          <w:lang w:val="uk-UA"/>
        </w:rPr>
        <w:t xml:space="preserve"> </w:t>
      </w:r>
      <w:r w:rsidR="00674A0F">
        <w:rPr>
          <w:color w:val="000000"/>
          <w:sz w:val="28"/>
          <w:szCs w:val="28"/>
          <w:lang w:val="uk-UA"/>
        </w:rPr>
        <w:t>для Павлішиної В.М</w:t>
      </w:r>
      <w:bookmarkStart w:id="1" w:name="_GoBack"/>
      <w:bookmarkEnd w:id="1"/>
    </w:p>
    <w:p w:rsidR="00674A0F" w:rsidRPr="00674A0F" w:rsidRDefault="00674A0F" w:rsidP="00674A0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615"/>
        </w:tabs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Необхідні матеріали для участі у Змаганнях</w:t>
      </w:r>
      <w:r w:rsidR="000B0E8C">
        <w:rPr>
          <w:color w:val="000000"/>
          <w:sz w:val="28"/>
          <w:szCs w:val="28"/>
          <w:lang w:val="uk-UA"/>
        </w:rPr>
        <w:t xml:space="preserve"> (протоколи,відео запусків,фото учасників) надіслати до 20.02 2023р.</w:t>
      </w:r>
      <w:r w:rsidR="008116DF" w:rsidRPr="008116DF">
        <w:rPr>
          <w:color w:val="000000"/>
          <w:sz w:val="28"/>
          <w:szCs w:val="28"/>
          <w:lang w:val="uk-UA"/>
        </w:rPr>
        <w:t xml:space="preserve"> </w:t>
      </w:r>
      <w:r w:rsidR="002A579F">
        <w:rPr>
          <w:color w:val="000000"/>
          <w:sz w:val="28"/>
          <w:szCs w:val="28"/>
          <w:lang w:val="uk-UA"/>
        </w:rPr>
        <w:t xml:space="preserve">на </w:t>
      </w:r>
      <w:r w:rsidR="008116DF" w:rsidRPr="005663A0">
        <w:rPr>
          <w:color w:val="000000"/>
          <w:sz w:val="28"/>
          <w:szCs w:val="28"/>
          <w:lang w:val="uk-UA"/>
        </w:rPr>
        <w:t xml:space="preserve">електронну адресу </w:t>
      </w:r>
      <w:hyperlink r:id="rId9">
        <w:r w:rsidR="008116DF" w:rsidRPr="005663A0">
          <w:rPr>
            <w:color w:val="0000FF"/>
            <w:sz w:val="28"/>
            <w:szCs w:val="28"/>
            <w:lang w:val="uk-UA"/>
          </w:rPr>
          <w:t>dneprocntt@ukr.net</w:t>
        </w:r>
      </w:hyperlink>
      <w:r w:rsidR="008116DF" w:rsidRPr="005663A0">
        <w:rPr>
          <w:color w:val="000000"/>
          <w:sz w:val="28"/>
          <w:szCs w:val="28"/>
          <w:lang w:val="uk-UA"/>
        </w:rPr>
        <w:t xml:space="preserve"> </w:t>
      </w:r>
      <w:r w:rsidR="002A579F">
        <w:rPr>
          <w:color w:val="000000"/>
          <w:sz w:val="28"/>
          <w:szCs w:val="28"/>
          <w:lang w:val="uk-UA"/>
        </w:rPr>
        <w:t>з поміткою «</w:t>
      </w:r>
      <w:r w:rsidR="008116DF">
        <w:rPr>
          <w:color w:val="000000"/>
          <w:sz w:val="28"/>
          <w:szCs w:val="28"/>
          <w:lang w:val="uk-UA"/>
        </w:rPr>
        <w:t xml:space="preserve">авіа </w:t>
      </w:r>
      <w:r w:rsidR="008116DF">
        <w:rPr>
          <w:color w:val="000000"/>
          <w:sz w:val="28"/>
          <w:szCs w:val="28"/>
          <w:lang w:val="en-US"/>
        </w:rPr>
        <w:t>F</w:t>
      </w:r>
      <w:r w:rsidR="008116DF" w:rsidRPr="008116DF">
        <w:rPr>
          <w:color w:val="000000"/>
          <w:sz w:val="28"/>
          <w:szCs w:val="28"/>
        </w:rPr>
        <w:t>1</w:t>
      </w:r>
      <w:r w:rsidR="008116DF">
        <w:rPr>
          <w:color w:val="000000"/>
          <w:sz w:val="28"/>
          <w:szCs w:val="28"/>
          <w:lang w:val="en-US"/>
        </w:rPr>
        <w:t>N</w:t>
      </w:r>
      <w:r w:rsidR="002A579F">
        <w:rPr>
          <w:color w:val="000000"/>
          <w:sz w:val="28"/>
          <w:szCs w:val="28"/>
          <w:lang w:val="uk-UA"/>
        </w:rPr>
        <w:t>»</w:t>
      </w:r>
      <w:r w:rsidR="008116DF" w:rsidRPr="008116DF">
        <w:rPr>
          <w:color w:val="000000"/>
          <w:sz w:val="28"/>
          <w:szCs w:val="28"/>
        </w:rPr>
        <w:t xml:space="preserve"> </w:t>
      </w:r>
      <w:r w:rsidR="008116DF">
        <w:rPr>
          <w:color w:val="000000"/>
          <w:sz w:val="28"/>
          <w:szCs w:val="28"/>
          <w:lang w:val="uk-UA"/>
        </w:rPr>
        <w:t>для Павлішиної В.М</w:t>
      </w: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8D3B89" w:rsidRPr="005663A0" w:rsidRDefault="00A94AB8" w:rsidP="00A94AB8">
      <w:pPr>
        <w:pBdr>
          <w:top w:val="nil"/>
          <w:left w:val="nil"/>
          <w:bottom w:val="nil"/>
          <w:right w:val="nil"/>
          <w:between w:val="nil"/>
        </w:pBdr>
        <w:tabs>
          <w:tab w:val="left" w:pos="3615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Людмила ВОЛКОВ</w:t>
      </w:r>
      <w:r w:rsidR="003910F1">
        <w:rPr>
          <w:color w:val="000000"/>
          <w:sz w:val="28"/>
          <w:szCs w:val="28"/>
          <w:lang w:val="uk-UA"/>
        </w:rPr>
        <w:t>А</w:t>
      </w:r>
    </w:p>
    <w:p w:rsidR="00896F09" w:rsidRDefault="00896F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uk-UA"/>
        </w:rPr>
      </w:pPr>
    </w:p>
    <w:p w:rsidR="008D3B89" w:rsidRPr="005663A0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Валентина Павлішина</w:t>
      </w:r>
      <w:r w:rsidR="00590F2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0962211257</w:t>
      </w:r>
    </w:p>
    <w:sectPr w:rsidR="008D3B89" w:rsidRPr="005663A0">
      <w:pgSz w:w="11906" w:h="16838"/>
      <w:pgMar w:top="1134" w:right="850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89"/>
    <w:rsid w:val="000B0E8C"/>
    <w:rsid w:val="001254CB"/>
    <w:rsid w:val="002514C7"/>
    <w:rsid w:val="002A579F"/>
    <w:rsid w:val="003735BB"/>
    <w:rsid w:val="003910F1"/>
    <w:rsid w:val="004A4131"/>
    <w:rsid w:val="004B3507"/>
    <w:rsid w:val="005663A0"/>
    <w:rsid w:val="00590F25"/>
    <w:rsid w:val="005F019A"/>
    <w:rsid w:val="00674A0F"/>
    <w:rsid w:val="00800DF4"/>
    <w:rsid w:val="008116DF"/>
    <w:rsid w:val="00896F09"/>
    <w:rsid w:val="008D3B89"/>
    <w:rsid w:val="008E71B6"/>
    <w:rsid w:val="0095138B"/>
    <w:rsid w:val="00A94AB8"/>
    <w:rsid w:val="00B1423F"/>
    <w:rsid w:val="00E23B93"/>
    <w:rsid w:val="00E8444D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39"/>
    <w:rsid w:val="00A94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39"/>
    <w:rsid w:val="00A94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bEkw1APsMs7rU0FDJiXKOMHCZA==">AMUW2mXDuZuv+lkko+9uOV0Hnr2kshuyxk/0y+xPjRw3OIM2y8IXB6AoxdYmx8tS6PbPSHrgdyaFG3Sm/c791RIVUjBKSuqQnJ6DKBTZoLnrlUIwsxDIU/jkDO+ZXU1yYdHtg1oCAAUP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Room10Admin</cp:lastModifiedBy>
  <cp:revision>22</cp:revision>
  <cp:lastPrinted>2023-01-03T12:25:00Z</cp:lastPrinted>
  <dcterms:created xsi:type="dcterms:W3CDTF">2015-02-11T13:13:00Z</dcterms:created>
  <dcterms:modified xsi:type="dcterms:W3CDTF">2023-01-05T09:12:00Z</dcterms:modified>
</cp:coreProperties>
</file>